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62BD5" w14:textId="6A004660" w:rsidR="004E293A" w:rsidRDefault="00F15AF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DEMAIS ÁREAS CULTURAIS</w:t>
      </w:r>
    </w:p>
    <w:p w14:paraId="61EC6B72" w14:textId="77777777" w:rsidR="004E293A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DETALHAMENTO DO OBJETO E FINANCIAMENTO</w:t>
      </w:r>
    </w:p>
    <w:p w14:paraId="45E2ED80" w14:textId="08616304" w:rsidR="004E293A" w:rsidRDefault="00E526D6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CATEGORIAS DE</w:t>
      </w:r>
      <w:r w:rsidR="00F65EA1">
        <w:rPr>
          <w:rFonts w:ascii="Calibri" w:eastAsia="Calibri" w:hAnsi="Calibri" w:cs="Calibri"/>
          <w:b/>
          <w:sz w:val="24"/>
          <w:szCs w:val="24"/>
        </w:rPr>
        <w:t xml:space="preserve"> APOIO</w:t>
      </w:r>
    </w:p>
    <w:p w14:paraId="0A15182B" w14:textId="4F11ACCB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664CD60D" w14:textId="777777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703B80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1. RECURSOS DO EDITAL</w:t>
      </w:r>
    </w:p>
    <w:p w14:paraId="2CBCA5E9" w14:textId="536BFC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O presente edital possui valor total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 xml:space="preserve"> de </w:t>
      </w:r>
      <w:r w:rsidR="0074185C" w:rsidRPr="00132C45">
        <w:rPr>
          <w:rFonts w:ascii="Calibri" w:eastAsia="Times New Roman" w:hAnsi="Calibri" w:cs="Calibri"/>
          <w:sz w:val="27"/>
          <w:szCs w:val="27"/>
        </w:rPr>
        <w:t xml:space="preserve">R$ </w:t>
      </w:r>
      <w:r w:rsidR="000A1DE6" w:rsidRPr="00132C45">
        <w:rPr>
          <w:rFonts w:ascii="Calibri" w:eastAsia="Times New Roman" w:hAnsi="Calibri" w:cs="Calibri"/>
          <w:sz w:val="27"/>
          <w:szCs w:val="27"/>
        </w:rPr>
        <w:t>20.941,00</w:t>
      </w:r>
      <w:r w:rsidR="0074185C" w:rsidRPr="00132C45">
        <w:rPr>
          <w:rFonts w:ascii="Calibri" w:eastAsia="Times New Roman" w:hAnsi="Calibri" w:cs="Calibri"/>
          <w:sz w:val="27"/>
          <w:szCs w:val="27"/>
        </w:rPr>
        <w:t xml:space="preserve"> (</w:t>
      </w:r>
      <w:r w:rsidR="000A1DE6" w:rsidRPr="00132C45">
        <w:rPr>
          <w:rFonts w:ascii="Calibri" w:eastAsia="Times New Roman" w:hAnsi="Calibri" w:cs="Calibri"/>
          <w:sz w:val="27"/>
          <w:szCs w:val="27"/>
        </w:rPr>
        <w:t>vinte mil novecentos e quarenta e um reais)</w:t>
      </w:r>
      <w:r w:rsidR="0074185C" w:rsidRPr="00132C45">
        <w:rPr>
          <w:rFonts w:ascii="Calibri" w:eastAsia="Times New Roman" w:hAnsi="Calibri" w:cs="Calibri"/>
          <w:sz w:val="27"/>
          <w:szCs w:val="27"/>
        </w:rPr>
        <w:t xml:space="preserve">, </w:t>
      </w:r>
      <w:r w:rsidRPr="00132C45">
        <w:rPr>
          <w:rFonts w:ascii="Calibri" w:eastAsia="Times New Roman" w:hAnsi="Calibri" w:cs="Calibri"/>
          <w:sz w:val="27"/>
          <w:szCs w:val="27"/>
        </w:rPr>
        <w:t xml:space="preserve">distribuídos 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>da seguinte forma:</w:t>
      </w:r>
    </w:p>
    <w:p w14:paraId="134F2B04" w14:textId="0D6C3E1B" w:rsidR="00DF048D" w:rsidRPr="00957BE8" w:rsidRDefault="0074185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DF048D" w:rsidRPr="00957BE8">
        <w:rPr>
          <w:rFonts w:ascii="Calibri" w:eastAsia="Calibri" w:hAnsi="Calibri" w:cs="Calibri"/>
          <w:sz w:val="24"/>
          <w:szCs w:val="24"/>
        </w:rPr>
        <w:t>)</w:t>
      </w:r>
      <w:r w:rsidR="00882220" w:rsidRPr="00957BE8">
        <w:rPr>
          <w:rFonts w:ascii="Calibri" w:eastAsia="Calibri" w:hAnsi="Calibri" w:cs="Calibri"/>
          <w:sz w:val="24"/>
          <w:szCs w:val="24"/>
        </w:rPr>
        <w:t xml:space="preserve"> </w:t>
      </w:r>
      <w:r w:rsidR="00493063" w:rsidRPr="00957BE8">
        <w:rPr>
          <w:rFonts w:ascii="Calibri" w:eastAsia="Calibri" w:hAnsi="Calibri" w:cs="Calibri"/>
          <w:sz w:val="24"/>
          <w:szCs w:val="24"/>
        </w:rPr>
        <w:t xml:space="preserve">Até R$ </w:t>
      </w:r>
      <w:r w:rsidR="000A1DE6">
        <w:rPr>
          <w:rFonts w:ascii="Calibri" w:eastAsia="Calibri" w:hAnsi="Calibri" w:cs="Calibri"/>
          <w:sz w:val="24"/>
          <w:szCs w:val="24"/>
        </w:rPr>
        <w:t>5.941,00</w:t>
      </w:r>
      <w:r w:rsidR="00BE0445" w:rsidRPr="00957BE8">
        <w:rPr>
          <w:rFonts w:ascii="Calibri" w:eastAsia="Calibri" w:hAnsi="Calibri" w:cs="Calibri"/>
          <w:sz w:val="24"/>
          <w:szCs w:val="24"/>
        </w:rPr>
        <w:t xml:space="preserve"> </w:t>
      </w:r>
      <w:r w:rsidR="00493063" w:rsidRPr="00957BE8">
        <w:rPr>
          <w:rFonts w:ascii="Calibri" w:eastAsia="Calibri" w:hAnsi="Calibri" w:cs="Calibri"/>
          <w:sz w:val="24"/>
          <w:szCs w:val="24"/>
        </w:rPr>
        <w:t>(</w:t>
      </w:r>
      <w:r w:rsidR="000A1DE6">
        <w:rPr>
          <w:rFonts w:ascii="Calibri" w:eastAsia="Calibri" w:hAnsi="Calibri" w:cs="Calibri"/>
          <w:sz w:val="24"/>
          <w:szCs w:val="24"/>
        </w:rPr>
        <w:t xml:space="preserve">cinco </w:t>
      </w:r>
      <w:r w:rsidR="00BE0445" w:rsidRPr="00957BE8">
        <w:rPr>
          <w:rFonts w:ascii="Calibri" w:eastAsia="Calibri" w:hAnsi="Calibri" w:cs="Calibri"/>
          <w:sz w:val="24"/>
          <w:szCs w:val="24"/>
        </w:rPr>
        <w:t xml:space="preserve">mil </w:t>
      </w:r>
      <w:r w:rsidR="000A1DE6">
        <w:rPr>
          <w:rFonts w:ascii="Calibri" w:eastAsia="Calibri" w:hAnsi="Calibri" w:cs="Calibri"/>
          <w:sz w:val="24"/>
          <w:szCs w:val="24"/>
        </w:rPr>
        <w:t xml:space="preserve">novecentos e quarenta e um </w:t>
      </w:r>
      <w:r w:rsidR="00BE0445" w:rsidRPr="00957BE8">
        <w:rPr>
          <w:rFonts w:ascii="Calibri" w:eastAsia="Calibri" w:hAnsi="Calibri" w:cs="Calibri"/>
          <w:sz w:val="24"/>
          <w:szCs w:val="24"/>
        </w:rPr>
        <w:t>reais</w:t>
      </w:r>
      <w:r w:rsidR="00493063" w:rsidRPr="00957BE8">
        <w:rPr>
          <w:rFonts w:ascii="Calibri" w:eastAsia="Calibri" w:hAnsi="Calibri" w:cs="Calibri"/>
          <w:sz w:val="24"/>
          <w:szCs w:val="24"/>
        </w:rPr>
        <w:t>)</w:t>
      </w:r>
      <w:r w:rsidR="00BE0445" w:rsidRPr="00957BE8">
        <w:rPr>
          <w:rFonts w:ascii="Calibri" w:eastAsia="Calibri" w:hAnsi="Calibri" w:cs="Calibri"/>
          <w:sz w:val="24"/>
          <w:szCs w:val="24"/>
        </w:rPr>
        <w:t xml:space="preserve"> Artesanato</w:t>
      </w:r>
      <w:r w:rsidR="00882220" w:rsidRPr="00957BE8">
        <w:rPr>
          <w:rFonts w:ascii="Calibri" w:eastAsia="Calibri" w:hAnsi="Calibri" w:cs="Calibri"/>
          <w:sz w:val="24"/>
          <w:szCs w:val="24"/>
        </w:rPr>
        <w:t>;</w:t>
      </w:r>
    </w:p>
    <w:p w14:paraId="7A518E68" w14:textId="691CD0C8" w:rsidR="009A2C49" w:rsidRPr="00957BE8" w:rsidRDefault="0074185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</w:t>
      </w:r>
      <w:r w:rsidR="009A2C49" w:rsidRPr="00957BE8">
        <w:rPr>
          <w:rFonts w:ascii="Calibri" w:eastAsia="Calibri" w:hAnsi="Calibri" w:cs="Calibri"/>
          <w:sz w:val="24"/>
          <w:szCs w:val="24"/>
        </w:rPr>
        <w:t xml:space="preserve">) Até R$ </w:t>
      </w:r>
      <w:r w:rsidR="000A1DE6">
        <w:rPr>
          <w:rFonts w:ascii="Calibri" w:eastAsia="Calibri" w:hAnsi="Calibri" w:cs="Calibri"/>
          <w:sz w:val="24"/>
          <w:szCs w:val="24"/>
        </w:rPr>
        <w:t>4.000,00</w:t>
      </w:r>
      <w:r w:rsidR="009A2C49" w:rsidRPr="00957BE8">
        <w:rPr>
          <w:rFonts w:ascii="Calibri" w:eastAsia="Calibri" w:hAnsi="Calibri" w:cs="Calibri"/>
          <w:sz w:val="24"/>
          <w:szCs w:val="24"/>
        </w:rPr>
        <w:t xml:space="preserve"> (</w:t>
      </w:r>
      <w:r w:rsidR="000A1DE6">
        <w:rPr>
          <w:rFonts w:ascii="Calibri" w:eastAsia="Calibri" w:hAnsi="Calibri" w:cs="Calibri"/>
          <w:sz w:val="24"/>
          <w:szCs w:val="24"/>
        </w:rPr>
        <w:t>quatro</w:t>
      </w:r>
      <w:r w:rsidR="00B33710" w:rsidRPr="00957BE8">
        <w:rPr>
          <w:rFonts w:ascii="Calibri" w:eastAsia="Calibri" w:hAnsi="Calibri" w:cs="Calibri"/>
          <w:sz w:val="24"/>
          <w:szCs w:val="24"/>
        </w:rPr>
        <w:t xml:space="preserve"> mil reais</w:t>
      </w:r>
      <w:r w:rsidR="009A2C49" w:rsidRPr="00957BE8">
        <w:rPr>
          <w:rFonts w:ascii="Calibri" w:eastAsia="Calibri" w:hAnsi="Calibri" w:cs="Calibri"/>
          <w:sz w:val="24"/>
          <w:szCs w:val="24"/>
        </w:rPr>
        <w:t>) para</w:t>
      </w:r>
      <w:r w:rsidR="00B33710" w:rsidRPr="00957BE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músicas</w:t>
      </w:r>
      <w:r w:rsidR="00E70626" w:rsidRPr="00957BE8">
        <w:rPr>
          <w:rFonts w:ascii="Calibri" w:eastAsia="Calibri" w:hAnsi="Calibri" w:cs="Calibri"/>
          <w:sz w:val="24"/>
          <w:szCs w:val="24"/>
        </w:rPr>
        <w:t>;</w:t>
      </w:r>
    </w:p>
    <w:p w14:paraId="0E6584C0" w14:textId="1B3BAA9C" w:rsidR="0074185C" w:rsidRDefault="0074185C" w:rsidP="0074185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BE0445" w:rsidRPr="00957BE8">
        <w:rPr>
          <w:rFonts w:ascii="Calibri" w:eastAsia="Calibri" w:hAnsi="Calibri" w:cs="Calibri"/>
          <w:sz w:val="24"/>
          <w:szCs w:val="24"/>
        </w:rPr>
        <w:t xml:space="preserve">) Até </w:t>
      </w:r>
      <w:r>
        <w:rPr>
          <w:rFonts w:ascii="Calibri" w:eastAsia="Calibri" w:hAnsi="Calibri" w:cs="Calibri"/>
          <w:sz w:val="24"/>
          <w:szCs w:val="24"/>
        </w:rPr>
        <w:t>R$ 3.</w:t>
      </w:r>
      <w:r w:rsidR="00AC2124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00</w:t>
      </w:r>
      <w:r w:rsidRPr="00957BE8">
        <w:rPr>
          <w:rFonts w:ascii="Calibri" w:eastAsia="Calibri" w:hAnsi="Calibri" w:cs="Calibri"/>
          <w:sz w:val="24"/>
          <w:szCs w:val="24"/>
        </w:rPr>
        <w:t>,00 (</w:t>
      </w:r>
      <w:r>
        <w:rPr>
          <w:rFonts w:ascii="Calibri" w:eastAsia="Calibri" w:hAnsi="Calibri" w:cs="Calibri"/>
          <w:sz w:val="24"/>
          <w:szCs w:val="24"/>
        </w:rPr>
        <w:t>três</w:t>
      </w:r>
      <w:r w:rsidRPr="00957BE8">
        <w:rPr>
          <w:rFonts w:ascii="Calibri" w:eastAsia="Calibri" w:hAnsi="Calibri" w:cs="Calibri"/>
          <w:sz w:val="24"/>
          <w:szCs w:val="24"/>
        </w:rPr>
        <w:t xml:space="preserve"> mil e</w:t>
      </w:r>
      <w:r w:rsidR="00AC2124">
        <w:rPr>
          <w:rFonts w:ascii="Calibri" w:eastAsia="Calibri" w:hAnsi="Calibri" w:cs="Calibri"/>
          <w:sz w:val="24"/>
          <w:szCs w:val="24"/>
        </w:rPr>
        <w:t xml:space="preserve"> quinhentos</w:t>
      </w:r>
      <w:r w:rsidRPr="00957BE8">
        <w:rPr>
          <w:rFonts w:ascii="Calibri" w:eastAsia="Calibri" w:hAnsi="Calibri" w:cs="Calibri"/>
          <w:sz w:val="24"/>
          <w:szCs w:val="24"/>
        </w:rPr>
        <w:t xml:space="preserve"> reais) </w:t>
      </w:r>
      <w:r w:rsidR="00BE0445" w:rsidRPr="00957BE8">
        <w:rPr>
          <w:rFonts w:ascii="Calibri" w:eastAsia="Calibri" w:hAnsi="Calibri" w:cs="Calibri"/>
          <w:sz w:val="24"/>
          <w:szCs w:val="24"/>
        </w:rPr>
        <w:t>para Capoeira</w:t>
      </w:r>
      <w:r w:rsidR="00E70626" w:rsidRPr="00957BE8">
        <w:rPr>
          <w:rFonts w:ascii="Calibri" w:eastAsia="Calibri" w:hAnsi="Calibri" w:cs="Calibri"/>
          <w:sz w:val="24"/>
          <w:szCs w:val="24"/>
        </w:rPr>
        <w:t>;</w:t>
      </w:r>
      <w:r w:rsidRPr="0074185C">
        <w:rPr>
          <w:rFonts w:ascii="Calibri" w:eastAsia="Calibri" w:hAnsi="Calibri" w:cs="Calibri"/>
          <w:sz w:val="24"/>
          <w:szCs w:val="24"/>
        </w:rPr>
        <w:t xml:space="preserve"> </w:t>
      </w:r>
    </w:p>
    <w:p w14:paraId="640CD386" w14:textId="7E38D81F" w:rsidR="0074185C" w:rsidRPr="00957BE8" w:rsidRDefault="0074185C" w:rsidP="0074185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Pr="00957BE8">
        <w:rPr>
          <w:rFonts w:ascii="Calibri" w:eastAsia="Calibri" w:hAnsi="Calibri" w:cs="Calibri"/>
          <w:sz w:val="24"/>
          <w:szCs w:val="24"/>
        </w:rPr>
        <w:t>) Até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C2124">
        <w:rPr>
          <w:rFonts w:ascii="Calibri" w:eastAsia="Calibri" w:hAnsi="Calibri" w:cs="Calibri"/>
          <w:sz w:val="24"/>
          <w:szCs w:val="24"/>
        </w:rPr>
        <w:t>3.500</w:t>
      </w:r>
      <w:r w:rsidR="00AC2124" w:rsidRPr="00957BE8">
        <w:rPr>
          <w:rFonts w:ascii="Calibri" w:eastAsia="Calibri" w:hAnsi="Calibri" w:cs="Calibri"/>
          <w:sz w:val="24"/>
          <w:szCs w:val="24"/>
        </w:rPr>
        <w:t>,00 (</w:t>
      </w:r>
      <w:r w:rsidR="00AC2124">
        <w:rPr>
          <w:rFonts w:ascii="Calibri" w:eastAsia="Calibri" w:hAnsi="Calibri" w:cs="Calibri"/>
          <w:sz w:val="24"/>
          <w:szCs w:val="24"/>
        </w:rPr>
        <w:t>três</w:t>
      </w:r>
      <w:r w:rsidR="00AC2124" w:rsidRPr="00957BE8">
        <w:rPr>
          <w:rFonts w:ascii="Calibri" w:eastAsia="Calibri" w:hAnsi="Calibri" w:cs="Calibri"/>
          <w:sz w:val="24"/>
          <w:szCs w:val="24"/>
        </w:rPr>
        <w:t xml:space="preserve"> mil e</w:t>
      </w:r>
      <w:r w:rsidR="00AC2124">
        <w:rPr>
          <w:rFonts w:ascii="Calibri" w:eastAsia="Calibri" w:hAnsi="Calibri" w:cs="Calibri"/>
          <w:sz w:val="24"/>
          <w:szCs w:val="24"/>
        </w:rPr>
        <w:t xml:space="preserve"> quinhentos</w:t>
      </w:r>
      <w:r w:rsidR="00AC2124" w:rsidRPr="00957BE8">
        <w:rPr>
          <w:rFonts w:ascii="Calibri" w:eastAsia="Calibri" w:hAnsi="Calibri" w:cs="Calibri"/>
          <w:sz w:val="24"/>
          <w:szCs w:val="24"/>
        </w:rPr>
        <w:t xml:space="preserve"> reais</w:t>
      </w:r>
      <w:r w:rsidR="00AC2124">
        <w:rPr>
          <w:rFonts w:ascii="Calibri" w:eastAsia="Calibri" w:hAnsi="Calibri" w:cs="Calibri"/>
          <w:sz w:val="24"/>
          <w:szCs w:val="24"/>
        </w:rPr>
        <w:t xml:space="preserve">) </w:t>
      </w:r>
      <w:r w:rsidR="00132C45">
        <w:rPr>
          <w:rFonts w:ascii="Calibri" w:eastAsia="Calibri" w:hAnsi="Calibri" w:cs="Calibri"/>
          <w:sz w:val="24"/>
          <w:szCs w:val="24"/>
        </w:rPr>
        <w:t xml:space="preserve">para </w:t>
      </w:r>
      <w:r w:rsidR="00132C45" w:rsidRPr="00957BE8">
        <w:rPr>
          <w:rFonts w:ascii="Calibri" w:eastAsia="Calibri" w:hAnsi="Calibri" w:cs="Calibri"/>
          <w:sz w:val="24"/>
          <w:szCs w:val="24"/>
        </w:rPr>
        <w:t>Folias</w:t>
      </w:r>
      <w:r w:rsidRPr="00957BE8">
        <w:rPr>
          <w:rFonts w:ascii="Calibri" w:eastAsia="Calibri" w:hAnsi="Calibri" w:cs="Calibri"/>
          <w:sz w:val="24"/>
          <w:szCs w:val="24"/>
        </w:rPr>
        <w:t xml:space="preserve"> de Reis;</w:t>
      </w:r>
    </w:p>
    <w:p w14:paraId="67E35F47" w14:textId="3D240D0B" w:rsidR="00BE0445" w:rsidRDefault="0074185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</w:t>
      </w:r>
      <w:r w:rsidR="00BE0445">
        <w:rPr>
          <w:rFonts w:ascii="Calibri" w:eastAsia="Calibri" w:hAnsi="Calibri" w:cs="Calibri"/>
          <w:sz w:val="24"/>
          <w:szCs w:val="24"/>
        </w:rPr>
        <w:t xml:space="preserve">) Até R$ </w:t>
      </w:r>
      <w:r w:rsidR="000A1DE6">
        <w:rPr>
          <w:rFonts w:ascii="Calibri" w:eastAsia="Calibri" w:hAnsi="Calibri" w:cs="Calibri"/>
          <w:sz w:val="24"/>
          <w:szCs w:val="24"/>
        </w:rPr>
        <w:t>4.000,00</w:t>
      </w:r>
      <w:r w:rsidR="00BE0445">
        <w:rPr>
          <w:rFonts w:ascii="Calibri" w:eastAsia="Calibri" w:hAnsi="Calibri" w:cs="Calibri"/>
          <w:sz w:val="24"/>
          <w:szCs w:val="24"/>
        </w:rPr>
        <w:t xml:space="preserve"> </w:t>
      </w:r>
      <w:r w:rsidR="000A1DE6" w:rsidRPr="00957BE8">
        <w:rPr>
          <w:rFonts w:ascii="Calibri" w:eastAsia="Calibri" w:hAnsi="Calibri" w:cs="Calibri"/>
          <w:sz w:val="24"/>
          <w:szCs w:val="24"/>
        </w:rPr>
        <w:t>(</w:t>
      </w:r>
      <w:r w:rsidR="000A1DE6">
        <w:rPr>
          <w:rFonts w:ascii="Calibri" w:eastAsia="Calibri" w:hAnsi="Calibri" w:cs="Calibri"/>
          <w:sz w:val="24"/>
          <w:szCs w:val="24"/>
        </w:rPr>
        <w:t>quatro</w:t>
      </w:r>
      <w:r w:rsidR="000A1DE6" w:rsidRPr="00957BE8">
        <w:rPr>
          <w:rFonts w:ascii="Calibri" w:eastAsia="Calibri" w:hAnsi="Calibri" w:cs="Calibri"/>
          <w:sz w:val="24"/>
          <w:szCs w:val="24"/>
        </w:rPr>
        <w:t xml:space="preserve"> mil e reais) </w:t>
      </w:r>
      <w:r w:rsidR="00BE0445">
        <w:rPr>
          <w:rFonts w:ascii="Calibri" w:eastAsia="Calibri" w:hAnsi="Calibri" w:cs="Calibri"/>
          <w:sz w:val="24"/>
          <w:szCs w:val="24"/>
        </w:rPr>
        <w:t>para projetos livres</w:t>
      </w:r>
      <w:r w:rsidR="00E70626">
        <w:rPr>
          <w:rFonts w:ascii="Calibri" w:eastAsia="Calibri" w:hAnsi="Calibri" w:cs="Calibri"/>
          <w:sz w:val="24"/>
          <w:szCs w:val="24"/>
        </w:rPr>
        <w:t>;</w:t>
      </w:r>
    </w:p>
    <w:p w14:paraId="581C145B" w14:textId="77777777" w:rsidR="0074185C" w:rsidRDefault="0074185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648624DF" w14:textId="77777777" w:rsidR="004E293A" w:rsidRDefault="00F65EA1">
      <w:pPr>
        <w:numPr>
          <w:ilvl w:val="0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69C5E7FD" w14:textId="39325763" w:rsidR="0005444B" w:rsidRPr="00957BE8" w:rsidRDefault="0005444B" w:rsidP="00957BE8">
      <w:pPr>
        <w:pStyle w:val="PargrafodaLista"/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957BE8">
        <w:rPr>
          <w:rFonts w:ascii="Calibri" w:eastAsia="Calibri" w:hAnsi="Calibri" w:cs="Calibri"/>
          <w:b/>
          <w:sz w:val="24"/>
          <w:szCs w:val="24"/>
        </w:rPr>
        <w:t>Artesanato</w:t>
      </w:r>
    </w:p>
    <w:p w14:paraId="6861B7E3" w14:textId="77777777" w:rsidR="0005444B" w:rsidRPr="0005444B" w:rsidRDefault="0005444B" w:rsidP="0005444B">
      <w:pPr>
        <w:spacing w:after="200"/>
        <w:jc w:val="both"/>
      </w:pPr>
      <w:r w:rsidRPr="0005444B">
        <w:t>Podem concorrer nesta categoria projetos que demonstrem predominância na área de artesanato, que compreende a produção artesanal de objetos, obras e bens.</w:t>
      </w:r>
    </w:p>
    <w:p w14:paraId="07D87DA6" w14:textId="77777777" w:rsidR="0005444B" w:rsidRPr="0005444B" w:rsidRDefault="0005444B" w:rsidP="0005444B">
      <w:pPr>
        <w:spacing w:after="200"/>
        <w:jc w:val="both"/>
      </w:pPr>
      <w:r w:rsidRPr="0005444B">
        <w:t>Os projetos podem ter como objeto:</w:t>
      </w:r>
    </w:p>
    <w:p w14:paraId="1758F84A" w14:textId="77777777" w:rsidR="0005444B" w:rsidRPr="0005444B" w:rsidRDefault="0005444B" w:rsidP="0005444B">
      <w:pPr>
        <w:spacing w:after="200"/>
        <w:jc w:val="both"/>
      </w:pPr>
      <w:r w:rsidRPr="0005444B">
        <w:t>I – realização de feiras, mostras, exposições;</w:t>
      </w:r>
    </w:p>
    <w:p w14:paraId="4B39DE16" w14:textId="77777777" w:rsidR="0005444B" w:rsidRPr="0005444B" w:rsidRDefault="0005444B" w:rsidP="0005444B">
      <w:pPr>
        <w:spacing w:after="200"/>
        <w:jc w:val="both"/>
      </w:pPr>
      <w:r w:rsidRPr="0005444B">
        <w:t>II – produção de peças artesanais;</w:t>
      </w:r>
    </w:p>
    <w:p w14:paraId="0609DC78" w14:textId="77777777" w:rsidR="0005444B" w:rsidRPr="0005444B" w:rsidRDefault="0005444B" w:rsidP="0005444B">
      <w:pPr>
        <w:spacing w:after="200"/>
        <w:jc w:val="both"/>
      </w:pPr>
      <w:r w:rsidRPr="0005444B">
        <w:t xml:space="preserve">III – ações de qualificação, formação, tais como realização de oficinas, cursos, ações educativas; </w:t>
      </w:r>
    </w:p>
    <w:p w14:paraId="435B9F57" w14:textId="77777777" w:rsidR="0005444B" w:rsidRPr="0005444B" w:rsidRDefault="0005444B" w:rsidP="0005444B">
      <w:pPr>
        <w:spacing w:after="200"/>
        <w:jc w:val="both"/>
      </w:pPr>
      <w:r w:rsidRPr="0005444B">
        <w:t>IV – publicações na área de artesanato; ou</w:t>
      </w:r>
    </w:p>
    <w:p w14:paraId="64D7E839" w14:textId="2CFCABD7" w:rsidR="00E70626" w:rsidRDefault="0005444B" w:rsidP="0005444B">
      <w:pPr>
        <w:spacing w:after="200"/>
        <w:jc w:val="both"/>
      </w:pPr>
      <w:r w:rsidRPr="0005444B">
        <w:t>V – outro objeto com predominância na área do artesanato.</w:t>
      </w:r>
    </w:p>
    <w:p w14:paraId="75771E16" w14:textId="77777777" w:rsidR="00A25E47" w:rsidRPr="002E0737" w:rsidRDefault="00A25E47" w:rsidP="00A25E47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2E0737">
        <w:rPr>
          <w:rFonts w:ascii="Calibri" w:eastAsia="Calibri" w:hAnsi="Calibri" w:cs="Calibri"/>
          <w:b/>
          <w:sz w:val="24"/>
          <w:szCs w:val="24"/>
        </w:rPr>
        <w:t>Música</w:t>
      </w:r>
    </w:p>
    <w:p w14:paraId="75CA35DB" w14:textId="77777777" w:rsidR="00A25E47" w:rsidRDefault="00A25E47" w:rsidP="00A25E47">
      <w:pPr>
        <w:spacing w:after="200"/>
        <w:jc w:val="both"/>
      </w:pPr>
      <w:r>
        <w:t>Podem concorrer nesta categoria projetos que demonstrem predominância na área de música, envolvendo a criação, difusão e acesso de uma maneira ampla, incluindo os diversos gêneros musicais e estilos.</w:t>
      </w:r>
    </w:p>
    <w:p w14:paraId="6980F7A2" w14:textId="77777777" w:rsidR="00A25E47" w:rsidRDefault="00A25E47" w:rsidP="00A25E47">
      <w:pPr>
        <w:spacing w:after="200"/>
        <w:jc w:val="both"/>
      </w:pPr>
      <w:r>
        <w:lastRenderedPageBreak/>
        <w:t>Os projetos podem ter como objeto:</w:t>
      </w:r>
    </w:p>
    <w:p w14:paraId="13A90368" w14:textId="77777777" w:rsidR="00A25E47" w:rsidRDefault="00A25E47" w:rsidP="00A25E47">
      <w:pPr>
        <w:spacing w:after="200"/>
        <w:jc w:val="both"/>
      </w:pPr>
      <w:r>
        <w:t>I – produção de eventos musicais: produção e realização de espetáculos musicais de músicos, bandas, grupos;</w:t>
      </w:r>
    </w:p>
    <w:p w14:paraId="55F4626E" w14:textId="77777777" w:rsidR="00A25E47" w:rsidRDefault="00A25E47" w:rsidP="00A25E47">
      <w:pPr>
        <w:spacing w:after="200"/>
        <w:jc w:val="both"/>
      </w:pPr>
      <w:r>
        <w:t>II – formação musical: ações de qualificação, formação, tais como realização de oficinas, cursos, ações educativas;</w:t>
      </w:r>
    </w:p>
    <w:p w14:paraId="1B70F1E7" w14:textId="77777777" w:rsidR="00A25E47" w:rsidRDefault="00A25E47" w:rsidP="00A25E47">
      <w:pPr>
        <w:spacing w:after="200"/>
        <w:jc w:val="both"/>
      </w:pPr>
      <w:r>
        <w:t>III – gravações de álbuns musicais;</w:t>
      </w:r>
    </w:p>
    <w:p w14:paraId="56FCD986" w14:textId="77777777" w:rsidR="00A25E47" w:rsidRDefault="00A25E47" w:rsidP="00A25E47">
      <w:pPr>
        <w:spacing w:after="200"/>
        <w:jc w:val="both"/>
      </w:pPr>
      <w:r>
        <w:t>IV – criação de obras musicais;</w:t>
      </w:r>
    </w:p>
    <w:p w14:paraId="3D31C2C5" w14:textId="77777777" w:rsidR="00A25E47" w:rsidRDefault="00A25E47" w:rsidP="00A25E47">
      <w:pPr>
        <w:spacing w:after="200"/>
        <w:jc w:val="both"/>
      </w:pPr>
      <w:r>
        <w:t xml:space="preserve">V – realização de eventos, mostras, festas e festivais musicais; </w:t>
      </w:r>
    </w:p>
    <w:p w14:paraId="3909D848" w14:textId="77777777" w:rsidR="00A25E47" w:rsidRDefault="00A25E47" w:rsidP="00A25E47">
      <w:pPr>
        <w:spacing w:after="200"/>
        <w:jc w:val="both"/>
      </w:pPr>
      <w:r>
        <w:t>VI – publicações na área da música; ou</w:t>
      </w:r>
    </w:p>
    <w:p w14:paraId="49BB1E65" w14:textId="77777777" w:rsidR="00A25E47" w:rsidRDefault="00A25E47" w:rsidP="00A25E47">
      <w:pPr>
        <w:spacing w:after="200"/>
        <w:jc w:val="both"/>
      </w:pPr>
      <w:r>
        <w:t>VII - outro objeto com predominância na área da música.</w:t>
      </w:r>
    </w:p>
    <w:p w14:paraId="30273506" w14:textId="77777777" w:rsidR="00A25E47" w:rsidRPr="00957BE8" w:rsidRDefault="00A25E47" w:rsidP="00A25E47">
      <w:pPr>
        <w:pStyle w:val="PargrafodaLista"/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Capoeira</w:t>
      </w:r>
    </w:p>
    <w:p w14:paraId="6B29F27B" w14:textId="77777777" w:rsidR="00A25E47" w:rsidRDefault="00A25E47" w:rsidP="00A25E47">
      <w:pPr>
        <w:spacing w:after="200"/>
        <w:jc w:val="both"/>
      </w:pPr>
      <w:r>
        <w:t xml:space="preserve">Podem concorrer nesta categoria projetos que demonstrem predominância na área de </w:t>
      </w:r>
      <w:r w:rsidRPr="00A05A54">
        <w:t>Cultura Popular e Manifestações Tradicionais</w:t>
      </w:r>
      <w:r>
        <w:t>, envolvendo a criação, difusão e acesso de uma maneira ampla, incluindo as diversas manifestações tradicionais da cultura popular</w:t>
      </w:r>
    </w:p>
    <w:p w14:paraId="43484794" w14:textId="77777777" w:rsidR="00A25E47" w:rsidRDefault="00A25E47" w:rsidP="00A25E47">
      <w:pPr>
        <w:spacing w:after="200"/>
        <w:jc w:val="both"/>
      </w:pPr>
      <w:r>
        <w:t>Os projetos podem ter como objeto:</w:t>
      </w:r>
    </w:p>
    <w:p w14:paraId="46EECC03" w14:textId="77777777" w:rsidR="00A25E47" w:rsidRDefault="00A25E47" w:rsidP="00A25E47">
      <w:pPr>
        <w:spacing w:after="200"/>
        <w:jc w:val="both"/>
      </w:pPr>
      <w:r>
        <w:t>I – produção de espetáculos, apresentações e afins;</w:t>
      </w:r>
    </w:p>
    <w:p w14:paraId="5215615C" w14:textId="77777777" w:rsidR="00A25E47" w:rsidRDefault="00A25E47" w:rsidP="00A25E47">
      <w:pPr>
        <w:spacing w:after="200"/>
        <w:jc w:val="both"/>
      </w:pPr>
      <w:r>
        <w:t>II – ações de qualificação, formação, tais como realização de oficinas, cursos, ações educativas;</w:t>
      </w:r>
    </w:p>
    <w:p w14:paraId="1944F133" w14:textId="77777777" w:rsidR="00A25E47" w:rsidRDefault="00A25E47" w:rsidP="00A25E47">
      <w:pPr>
        <w:spacing w:after="200"/>
        <w:jc w:val="both"/>
      </w:pPr>
      <w:r>
        <w:t>III - realização de eventos, mostras, festas e festivais; ou</w:t>
      </w:r>
    </w:p>
    <w:p w14:paraId="04E5DECA" w14:textId="77777777" w:rsidR="00A25E47" w:rsidRDefault="00A25E47" w:rsidP="00A25E47">
      <w:pPr>
        <w:spacing w:after="200"/>
        <w:jc w:val="both"/>
      </w:pPr>
      <w:r>
        <w:t>IV – outro objeto cultural.</w:t>
      </w:r>
    </w:p>
    <w:p w14:paraId="20E7FE6A" w14:textId="77777777" w:rsidR="00A25E47" w:rsidRPr="0005444B" w:rsidRDefault="00A25E47" w:rsidP="0005444B">
      <w:pPr>
        <w:spacing w:after="200"/>
        <w:jc w:val="both"/>
      </w:pPr>
    </w:p>
    <w:p w14:paraId="4DB1123E" w14:textId="263D6953" w:rsidR="00A05A54" w:rsidRPr="00957BE8" w:rsidRDefault="00D52AEC" w:rsidP="00A25E47">
      <w:pPr>
        <w:pStyle w:val="PargrafodaLista"/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957BE8">
        <w:rPr>
          <w:rFonts w:ascii="Calibri" w:eastAsia="Calibri" w:hAnsi="Calibri" w:cs="Calibri"/>
          <w:b/>
          <w:bCs/>
          <w:sz w:val="24"/>
          <w:szCs w:val="24"/>
        </w:rPr>
        <w:t>Folias de Reis</w:t>
      </w:r>
    </w:p>
    <w:p w14:paraId="1B7CA433" w14:textId="42C91161" w:rsidR="00A05A54" w:rsidRDefault="00A05A54" w:rsidP="00A05A54">
      <w:pPr>
        <w:spacing w:after="200"/>
        <w:jc w:val="both"/>
      </w:pPr>
      <w:r>
        <w:t xml:space="preserve">Podem concorrer nesta categoria projetos que demonstrem predominância na área de </w:t>
      </w:r>
      <w:r w:rsidRPr="00A05A54">
        <w:t>Cultura Popular e Manifestações Tradicionais</w:t>
      </w:r>
      <w:r>
        <w:t xml:space="preserve">, envolvendo a criação, difusão e acesso de uma maneira ampla, incluindo </w:t>
      </w:r>
      <w:r w:rsidR="00E526D6">
        <w:t>as diversas manifestações tradicionais</w:t>
      </w:r>
      <w:r>
        <w:t xml:space="preserve"> da cultura popular</w:t>
      </w:r>
    </w:p>
    <w:p w14:paraId="65CEA06F" w14:textId="77777777" w:rsidR="00A05A54" w:rsidRDefault="00A05A54" w:rsidP="00A05A54">
      <w:pPr>
        <w:spacing w:after="200"/>
        <w:jc w:val="both"/>
      </w:pPr>
      <w:r>
        <w:t>Os projetos podem ter como objeto:</w:t>
      </w:r>
    </w:p>
    <w:p w14:paraId="42EDBD6E" w14:textId="77777777" w:rsidR="00A05A54" w:rsidRDefault="00A05A54" w:rsidP="00A05A54">
      <w:pPr>
        <w:spacing w:after="200"/>
        <w:jc w:val="both"/>
      </w:pPr>
      <w:r>
        <w:t>I – produção de espetáculos, apresentações e afins;</w:t>
      </w:r>
    </w:p>
    <w:p w14:paraId="35890F83" w14:textId="77777777" w:rsidR="00A05A54" w:rsidRDefault="00A05A54" w:rsidP="00A05A54">
      <w:pPr>
        <w:spacing w:after="200"/>
        <w:jc w:val="both"/>
      </w:pPr>
      <w:r>
        <w:t>II – ações de qualificação, formação, tais como realização de oficinas, cursos, ações educativas;</w:t>
      </w:r>
    </w:p>
    <w:p w14:paraId="6624D34E" w14:textId="77777777" w:rsidR="00A05A54" w:rsidRDefault="00A05A54" w:rsidP="00A05A54">
      <w:pPr>
        <w:spacing w:after="200"/>
        <w:jc w:val="both"/>
      </w:pPr>
      <w:r>
        <w:t>III - realização de eventos, mostras, festas e festivais; ou</w:t>
      </w:r>
    </w:p>
    <w:p w14:paraId="2DCB3273" w14:textId="77777777" w:rsidR="00A05A54" w:rsidRDefault="00A05A54" w:rsidP="00A05A54">
      <w:pPr>
        <w:spacing w:after="200"/>
        <w:jc w:val="both"/>
      </w:pPr>
      <w:r>
        <w:t>IV – outro objeto cultural.</w:t>
      </w:r>
    </w:p>
    <w:p w14:paraId="2CAB5B37" w14:textId="071BE7F6" w:rsidR="00E745A7" w:rsidRPr="00957BE8" w:rsidRDefault="00E745A7" w:rsidP="00A25E47">
      <w:pPr>
        <w:pStyle w:val="PargrafodaLista"/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57BE8">
        <w:rPr>
          <w:rFonts w:ascii="Calibri" w:eastAsia="Calibri" w:hAnsi="Calibri" w:cs="Calibri"/>
          <w:b/>
          <w:bCs/>
          <w:sz w:val="24"/>
          <w:szCs w:val="24"/>
        </w:rPr>
        <w:lastRenderedPageBreak/>
        <w:t>Projetos livres</w:t>
      </w:r>
    </w:p>
    <w:p w14:paraId="44D70C38" w14:textId="77777777" w:rsidR="00E745A7" w:rsidRPr="00E745A7" w:rsidRDefault="00E745A7" w:rsidP="00E745A7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E745A7">
        <w:rPr>
          <w:rFonts w:ascii="Calibri" w:eastAsia="Calibri" w:hAnsi="Calibri" w:cs="Calibri"/>
          <w:bCs/>
          <w:sz w:val="24"/>
          <w:szCs w:val="24"/>
        </w:rPr>
        <w:t>Podem concorrer nesta categoria projetos de qualquer linguagem artística/cultural não contemplada nominalmente nas outras categorias.</w:t>
      </w:r>
    </w:p>
    <w:p w14:paraId="08FCA5E0" w14:textId="77777777" w:rsidR="00E745A7" w:rsidRPr="00E745A7" w:rsidRDefault="00E745A7" w:rsidP="00E745A7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E745A7">
        <w:rPr>
          <w:rFonts w:ascii="Calibri" w:eastAsia="Calibri" w:hAnsi="Calibri" w:cs="Calibri"/>
          <w:bCs/>
          <w:sz w:val="24"/>
          <w:szCs w:val="24"/>
        </w:rPr>
        <w:t>Os projetos podem ter como objeto:</w:t>
      </w:r>
    </w:p>
    <w:p w14:paraId="5F743A92" w14:textId="77777777" w:rsidR="00E745A7" w:rsidRPr="00E745A7" w:rsidRDefault="00E745A7" w:rsidP="00E745A7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E745A7">
        <w:rPr>
          <w:rFonts w:ascii="Calibri" w:eastAsia="Calibri" w:hAnsi="Calibri" w:cs="Calibri"/>
          <w:bCs/>
          <w:sz w:val="24"/>
          <w:szCs w:val="24"/>
        </w:rPr>
        <w:t>I – produção de espetáculos, apresentações e afins;</w:t>
      </w:r>
    </w:p>
    <w:p w14:paraId="08F7D5B9" w14:textId="77777777" w:rsidR="00E745A7" w:rsidRPr="00E745A7" w:rsidRDefault="00E745A7" w:rsidP="00E745A7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E745A7">
        <w:rPr>
          <w:rFonts w:ascii="Calibri" w:eastAsia="Calibri" w:hAnsi="Calibri" w:cs="Calibri"/>
          <w:bCs/>
          <w:sz w:val="24"/>
          <w:szCs w:val="24"/>
        </w:rPr>
        <w:t>II – ações de qualificação, formação, tais como realização de oficinas, cursos, ações educativas;</w:t>
      </w:r>
    </w:p>
    <w:p w14:paraId="26CED627" w14:textId="77777777" w:rsidR="00E745A7" w:rsidRPr="00E745A7" w:rsidRDefault="00E745A7" w:rsidP="00E745A7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E745A7">
        <w:rPr>
          <w:rFonts w:ascii="Calibri" w:eastAsia="Calibri" w:hAnsi="Calibri" w:cs="Calibri"/>
          <w:bCs/>
          <w:sz w:val="24"/>
          <w:szCs w:val="24"/>
        </w:rPr>
        <w:t>III - realização de eventos, mostras, festas e festivais; ou</w:t>
      </w:r>
    </w:p>
    <w:p w14:paraId="2E2EC1D1" w14:textId="67FA55A1" w:rsidR="00E745A7" w:rsidRDefault="00E745A7" w:rsidP="00E745A7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E745A7">
        <w:rPr>
          <w:rFonts w:ascii="Calibri" w:eastAsia="Calibri" w:hAnsi="Calibri" w:cs="Calibri"/>
          <w:bCs/>
          <w:sz w:val="24"/>
          <w:szCs w:val="24"/>
        </w:rPr>
        <w:t>IV – outro objeto cultural.</w:t>
      </w:r>
    </w:p>
    <w:p w14:paraId="5F18DE1B" w14:textId="77777777" w:rsidR="00957BE8" w:rsidRPr="00E745A7" w:rsidRDefault="00957BE8" w:rsidP="00E745A7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0B09081" w14:textId="65DCCE9B" w:rsidR="004E293A" w:rsidRDefault="00F65EA1" w:rsidP="006E2439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DISTRIBUIÇÃO DE VAGAS E VALORES</w:t>
      </w:r>
    </w:p>
    <w:tbl>
      <w:tblPr>
        <w:tblStyle w:val="a2"/>
        <w:tblW w:w="10305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60"/>
      </w:tblGrid>
      <w:tr w:rsidR="00C34C54" w14:paraId="7607F292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</w:tcPr>
          <w:p w14:paraId="3C71C446" w14:textId="23EC075A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C34C54" w14:paraId="7A9CA557" w14:textId="77777777" w:rsidTr="00B3371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71CD" w14:textId="07E2CAD1" w:rsidR="00C34C54" w:rsidRPr="00672C8F" w:rsidRDefault="00672C8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72C8F">
              <w:rPr>
                <w:rFonts w:ascii="Calibri" w:eastAsia="Calibri" w:hAnsi="Calibri" w:cs="Calibri"/>
                <w:b/>
                <w:sz w:val="18"/>
                <w:szCs w:val="18"/>
              </w:rPr>
              <w:t>Artesanato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C6BD6" w14:textId="6A4DB07A" w:rsidR="00C34C54" w:rsidRPr="00A05A54" w:rsidRDefault="00AC2124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1CA95" w14:textId="41C854F6" w:rsidR="00C34C54" w:rsidRPr="00A05A54" w:rsidRDefault="00AC2124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87CE" w14:textId="013374B9" w:rsidR="00C34C54" w:rsidRPr="00A05A54" w:rsidRDefault="000A1DE6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14:paraId="677EA673" w14:textId="5ABAA03F" w:rsidR="00C34C54" w:rsidRPr="00A05A54" w:rsidRDefault="000A1DE6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79CDD" w14:textId="11AEFD46" w:rsidR="00C34C54" w:rsidRPr="00A05A54" w:rsidRDefault="00672C8F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AC2124">
              <w:rPr>
                <w:rFonts w:ascii="Calibri" w:eastAsia="Calibri" w:hAnsi="Calibri" w:cs="Calibri"/>
                <w:sz w:val="16"/>
                <w:szCs w:val="16"/>
              </w:rPr>
              <w:t>990,17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99882" w14:textId="58233434" w:rsidR="00C34C54" w:rsidRPr="00A05A54" w:rsidRDefault="0074185C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0A1DE6" w:rsidRPr="000A1DE6">
              <w:rPr>
                <w:rFonts w:ascii="Calibri" w:eastAsia="Calibri" w:hAnsi="Calibri" w:cs="Calibri"/>
                <w:sz w:val="16"/>
                <w:szCs w:val="16"/>
              </w:rPr>
              <w:t>5.941,00</w:t>
            </w:r>
          </w:p>
        </w:tc>
      </w:tr>
      <w:tr w:rsidR="00C34C54" w14:paraId="2B2537EE" w14:textId="77777777" w:rsidTr="00B3371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A7670" w14:textId="70540B73" w:rsidR="00C34C54" w:rsidRPr="00672C8F" w:rsidRDefault="0074185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Musica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E9BCD" w14:textId="7C370ADC" w:rsidR="00C34C54" w:rsidRPr="00A05A54" w:rsidRDefault="00AC2124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BDDA4" w14:textId="706D17D3" w:rsidR="00C34C54" w:rsidRPr="00A05A54" w:rsidRDefault="000A1DE6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2B212" w14:textId="12A2C665" w:rsidR="00C34C54" w:rsidRPr="00A05A54" w:rsidRDefault="000A1DE6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14:paraId="35F8C546" w14:textId="2B951651" w:rsidR="00C34C54" w:rsidRPr="00A05A54" w:rsidRDefault="000A1DE6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6400C" w14:textId="660EC2B5" w:rsidR="00C34C54" w:rsidRPr="00A05A54" w:rsidRDefault="00672C8F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74185C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3C83B" w14:textId="7FA635C0" w:rsidR="00C34C54" w:rsidRPr="00A05A54" w:rsidRDefault="00672C8F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0A1DE6" w:rsidRPr="000A1DE6">
              <w:rPr>
                <w:rFonts w:ascii="Calibri" w:eastAsia="Calibri" w:hAnsi="Calibri" w:cs="Calibri"/>
                <w:sz w:val="16"/>
                <w:szCs w:val="16"/>
              </w:rPr>
              <w:t>4.000,00</w:t>
            </w:r>
          </w:p>
        </w:tc>
      </w:tr>
      <w:tr w:rsidR="00C34C54" w14:paraId="03EC2F78" w14:textId="77777777" w:rsidTr="00B3371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720E0" w14:textId="0525EA22" w:rsidR="00C34C54" w:rsidRPr="00672C8F" w:rsidRDefault="00D52AE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Folias de Reis</w:t>
            </w:r>
            <w:r w:rsidR="00672C8F" w:rsidRPr="00672C8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4F9E8" w14:textId="119E3296" w:rsidR="00C34C54" w:rsidRPr="00A05A54" w:rsidRDefault="00A25E47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40C86" w14:textId="504A3531" w:rsidR="00C34C54" w:rsidRPr="00A05A54" w:rsidRDefault="00A25E47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16950" w14:textId="573C140B" w:rsidR="00C34C54" w:rsidRPr="00A05A54" w:rsidRDefault="00A25E47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vAlign w:val="center"/>
          </w:tcPr>
          <w:p w14:paraId="55A571F2" w14:textId="7EBEE104" w:rsidR="00C34C54" w:rsidRPr="00A05A54" w:rsidRDefault="00A25E47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20CFB" w14:textId="22BD3CE3" w:rsidR="00C34C54" w:rsidRPr="00A05A54" w:rsidRDefault="00672C8F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74185C"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0A1DE6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9011A" w14:textId="468CA757" w:rsidR="00C34C54" w:rsidRPr="00A05A54" w:rsidRDefault="00672C8F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74185C">
              <w:rPr>
                <w:rFonts w:ascii="Calibri" w:eastAsia="Calibri" w:hAnsi="Calibri" w:cs="Calibri"/>
                <w:sz w:val="16"/>
                <w:szCs w:val="16"/>
              </w:rPr>
              <w:t xml:space="preserve"> 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0A1DE6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00,00</w:t>
            </w:r>
          </w:p>
        </w:tc>
      </w:tr>
      <w:tr w:rsidR="00672C8F" w14:paraId="5678775D" w14:textId="77777777" w:rsidTr="00B3371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F392D" w14:textId="2B44129C" w:rsidR="00672C8F" w:rsidRPr="00672C8F" w:rsidRDefault="00672C8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72C8F">
              <w:rPr>
                <w:rFonts w:ascii="Calibri" w:eastAsia="Calibri" w:hAnsi="Calibri" w:cs="Calibri"/>
                <w:b/>
                <w:sz w:val="18"/>
                <w:szCs w:val="18"/>
              </w:rPr>
              <w:t>Capoeira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14FE3" w14:textId="7D074FA6" w:rsidR="00672C8F" w:rsidRDefault="00A25E47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27775" w14:textId="49E773FD" w:rsidR="00672C8F" w:rsidRDefault="00A25E47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D7BA0" w14:textId="677A3B26" w:rsidR="00672C8F" w:rsidRDefault="00A25E47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vAlign w:val="center"/>
          </w:tcPr>
          <w:p w14:paraId="79FC84D6" w14:textId="7BCB46C4" w:rsidR="00672C8F" w:rsidRDefault="00A25E47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EC2B" w14:textId="47596C93" w:rsidR="00672C8F" w:rsidRDefault="00672C8F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0A1DE6"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="0074185C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0A1DE6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74185C">
              <w:rPr>
                <w:rFonts w:ascii="Calibri" w:eastAsia="Calibri" w:hAnsi="Calibri" w:cs="Calibri"/>
                <w:sz w:val="16"/>
                <w:szCs w:val="16"/>
              </w:rPr>
              <w:t>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11326" w14:textId="2D9B74D7" w:rsidR="00672C8F" w:rsidRDefault="000A1DE6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R$ 3.5</w:t>
            </w:r>
            <w:r w:rsidRPr="000A1DE6">
              <w:rPr>
                <w:rFonts w:ascii="Calibri" w:eastAsia="Calibri" w:hAnsi="Calibri" w:cs="Calibri"/>
                <w:sz w:val="16"/>
                <w:szCs w:val="16"/>
              </w:rPr>
              <w:t>00,00</w:t>
            </w:r>
          </w:p>
        </w:tc>
      </w:tr>
      <w:tr w:rsidR="00672C8F" w14:paraId="53552332" w14:textId="77777777" w:rsidTr="00B3371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D901A" w14:textId="7A0500B8" w:rsidR="00672C8F" w:rsidRDefault="00672C8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Projetos Livres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E1581" w14:textId="182A0BC5" w:rsidR="00672C8F" w:rsidRDefault="000A1DE6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BCA75" w14:textId="75AC5349" w:rsidR="00672C8F" w:rsidRDefault="000A1DE6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2C71E" w14:textId="01CC3C75" w:rsidR="00672C8F" w:rsidRDefault="00A25E47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vAlign w:val="center"/>
          </w:tcPr>
          <w:p w14:paraId="271D90DB" w14:textId="0B092637" w:rsidR="00672C8F" w:rsidRDefault="000A1DE6" w:rsidP="00B337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AFBEC" w14:textId="63799F89" w:rsidR="00672C8F" w:rsidRDefault="00672C8F" w:rsidP="00351B5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R$ 1.</w:t>
            </w:r>
            <w:r w:rsidR="000A1DE6">
              <w:rPr>
                <w:rFonts w:ascii="Calibri" w:eastAsia="Calibri" w:hAnsi="Calibri" w:cs="Calibri"/>
                <w:sz w:val="16"/>
                <w:szCs w:val="16"/>
              </w:rPr>
              <w:t>000</w:t>
            </w:r>
            <w:r w:rsidR="0074185C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="000A1DE6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74185C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F68D2" w14:textId="4E67B841" w:rsidR="00672C8F" w:rsidRDefault="00351B5E" w:rsidP="00351B5E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0A1DE6" w:rsidRPr="000A1DE6">
              <w:rPr>
                <w:rFonts w:ascii="Calibri" w:eastAsia="Calibri" w:hAnsi="Calibri" w:cs="Calibri"/>
                <w:sz w:val="16"/>
                <w:szCs w:val="16"/>
              </w:rPr>
              <w:t>4.000,00</w:t>
            </w:r>
          </w:p>
        </w:tc>
      </w:tr>
      <w:tr w:rsidR="005D42D7" w14:paraId="3106A51B" w14:textId="77777777" w:rsidTr="00683F1E">
        <w:tc>
          <w:tcPr>
            <w:tcW w:w="90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3FE1" w14:textId="77777777" w:rsidR="005D42D7" w:rsidRDefault="005D42D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601AE433" w:rsidR="005D42D7" w:rsidRPr="005D42D7" w:rsidRDefault="005D42D7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D42D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Valor total: </w:t>
            </w:r>
            <w:r w:rsidR="000A1DE6" w:rsidRPr="000A1DE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R$ 20.941,00</w:t>
            </w:r>
          </w:p>
        </w:tc>
      </w:tr>
    </w:tbl>
    <w:p w14:paraId="40A24D38" w14:textId="6D0C107D" w:rsidR="004E293A" w:rsidRDefault="004E293A" w:rsidP="00431EB7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4E29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1399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9DA26C7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0B4B7125"/>
    <w:multiLevelType w:val="multilevel"/>
    <w:tmpl w:val="2C46E8E2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abstractNum w:abstractNumId="3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33241A46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375E625A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4B0D000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58765ED9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>
    <w:nsid w:val="5DED14C9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nsid w:val="613A2BF7"/>
    <w:multiLevelType w:val="multilevel"/>
    <w:tmpl w:val="B57CD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A017C56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>
    <w:nsid w:val="6CBA7293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>
    <w:nsid w:val="6D2562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131830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C41274E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3A"/>
    <w:rsid w:val="00015675"/>
    <w:rsid w:val="00016116"/>
    <w:rsid w:val="0002795B"/>
    <w:rsid w:val="00035F1D"/>
    <w:rsid w:val="0005444B"/>
    <w:rsid w:val="00060D68"/>
    <w:rsid w:val="00062C21"/>
    <w:rsid w:val="000A1DE6"/>
    <w:rsid w:val="000B019F"/>
    <w:rsid w:val="000C4567"/>
    <w:rsid w:val="000F6CF0"/>
    <w:rsid w:val="00103A29"/>
    <w:rsid w:val="00126F49"/>
    <w:rsid w:val="00132C45"/>
    <w:rsid w:val="001928DA"/>
    <w:rsid w:val="001A292D"/>
    <w:rsid w:val="001B3FB8"/>
    <w:rsid w:val="001B57FA"/>
    <w:rsid w:val="00204B4E"/>
    <w:rsid w:val="00216F3D"/>
    <w:rsid w:val="00224E67"/>
    <w:rsid w:val="00237671"/>
    <w:rsid w:val="002439D1"/>
    <w:rsid w:val="00283982"/>
    <w:rsid w:val="002E0737"/>
    <w:rsid w:val="002E355F"/>
    <w:rsid w:val="00347B9A"/>
    <w:rsid w:val="00351B5E"/>
    <w:rsid w:val="00364DE8"/>
    <w:rsid w:val="00367795"/>
    <w:rsid w:val="003B34D6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93063"/>
    <w:rsid w:val="0049653A"/>
    <w:rsid w:val="004A0FFE"/>
    <w:rsid w:val="004A6044"/>
    <w:rsid w:val="004B441A"/>
    <w:rsid w:val="004D4AAE"/>
    <w:rsid w:val="004E293A"/>
    <w:rsid w:val="00500733"/>
    <w:rsid w:val="005135E1"/>
    <w:rsid w:val="005149D3"/>
    <w:rsid w:val="00534FFF"/>
    <w:rsid w:val="005D42D7"/>
    <w:rsid w:val="005E527A"/>
    <w:rsid w:val="00656CDA"/>
    <w:rsid w:val="00663B68"/>
    <w:rsid w:val="00672C8F"/>
    <w:rsid w:val="006A525B"/>
    <w:rsid w:val="006B32E9"/>
    <w:rsid w:val="006D73A1"/>
    <w:rsid w:val="006E2439"/>
    <w:rsid w:val="006F056A"/>
    <w:rsid w:val="0070501A"/>
    <w:rsid w:val="0071719F"/>
    <w:rsid w:val="0074185C"/>
    <w:rsid w:val="00747A03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B781C"/>
    <w:rsid w:val="008C779D"/>
    <w:rsid w:val="008D55C4"/>
    <w:rsid w:val="008E78CF"/>
    <w:rsid w:val="00902A82"/>
    <w:rsid w:val="009274D5"/>
    <w:rsid w:val="00940D5B"/>
    <w:rsid w:val="00957BE8"/>
    <w:rsid w:val="009A2C49"/>
    <w:rsid w:val="009D1D6F"/>
    <w:rsid w:val="00A05A54"/>
    <w:rsid w:val="00A25E47"/>
    <w:rsid w:val="00A263B3"/>
    <w:rsid w:val="00A57BB4"/>
    <w:rsid w:val="00A60794"/>
    <w:rsid w:val="00A710F9"/>
    <w:rsid w:val="00A902F4"/>
    <w:rsid w:val="00AA0920"/>
    <w:rsid w:val="00AC2124"/>
    <w:rsid w:val="00AE02EC"/>
    <w:rsid w:val="00AF6FD0"/>
    <w:rsid w:val="00B2021B"/>
    <w:rsid w:val="00B33710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BE0445"/>
    <w:rsid w:val="00C318A6"/>
    <w:rsid w:val="00C34C54"/>
    <w:rsid w:val="00C62AEA"/>
    <w:rsid w:val="00C654BB"/>
    <w:rsid w:val="00C91FE9"/>
    <w:rsid w:val="00C920F6"/>
    <w:rsid w:val="00C95527"/>
    <w:rsid w:val="00CE5E61"/>
    <w:rsid w:val="00CE6BA6"/>
    <w:rsid w:val="00D27ED1"/>
    <w:rsid w:val="00D30436"/>
    <w:rsid w:val="00D30480"/>
    <w:rsid w:val="00D52AEC"/>
    <w:rsid w:val="00D62FF6"/>
    <w:rsid w:val="00D7049B"/>
    <w:rsid w:val="00DA3983"/>
    <w:rsid w:val="00DA49B4"/>
    <w:rsid w:val="00DC2DA8"/>
    <w:rsid w:val="00DC6C2E"/>
    <w:rsid w:val="00DF048D"/>
    <w:rsid w:val="00DF5DF9"/>
    <w:rsid w:val="00E04696"/>
    <w:rsid w:val="00E20D13"/>
    <w:rsid w:val="00E35898"/>
    <w:rsid w:val="00E526D6"/>
    <w:rsid w:val="00E54A43"/>
    <w:rsid w:val="00E62032"/>
    <w:rsid w:val="00E70626"/>
    <w:rsid w:val="00E725E7"/>
    <w:rsid w:val="00E745A7"/>
    <w:rsid w:val="00E87567"/>
    <w:rsid w:val="00EA0F01"/>
    <w:rsid w:val="00EB6137"/>
    <w:rsid w:val="00EF0929"/>
    <w:rsid w:val="00F04FB3"/>
    <w:rsid w:val="00F14D35"/>
    <w:rsid w:val="00F15AF7"/>
    <w:rsid w:val="00F16B64"/>
    <w:rsid w:val="00F212EB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815E58B6-F293-4CE5-B86E-873D748C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85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Props1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Giovânia</cp:lastModifiedBy>
  <cp:revision>12</cp:revision>
  <cp:lastPrinted>2023-06-30T15:30:00Z</cp:lastPrinted>
  <dcterms:created xsi:type="dcterms:W3CDTF">2023-09-19T15:15:00Z</dcterms:created>
  <dcterms:modified xsi:type="dcterms:W3CDTF">2023-11-06T12:18:00Z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