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82" w:rsidRPr="00AC54F4" w:rsidRDefault="00C05882" w:rsidP="00BE0A7F">
      <w:pPr>
        <w:pStyle w:val="Ttulo11"/>
        <w:spacing w:after="240" w:line="276" w:lineRule="auto"/>
        <w:ind w:left="0" w:right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AVISO DE </w:t>
      </w:r>
      <w:r w:rsidRPr="00AC54F4">
        <w:rPr>
          <w:rFonts w:ascii="Times New Roman" w:hAnsi="Times New Roman" w:cs="Times New Roman"/>
          <w:sz w:val="24"/>
          <w:szCs w:val="24"/>
        </w:rPr>
        <w:t>RETIFICAÇÃO DE EDITAL</w:t>
      </w:r>
      <w:r>
        <w:rPr>
          <w:rFonts w:ascii="Times New Roman" w:hAnsi="Times New Roman" w:cs="Times New Roman"/>
          <w:sz w:val="24"/>
          <w:szCs w:val="24"/>
        </w:rPr>
        <w:t xml:space="preserve"> COM ALTERAÇÃO DE DATA E ALTERAÇÃO DE ITENS</w:t>
      </w:r>
    </w:p>
    <w:p w:rsidR="00C05882" w:rsidRPr="00AC54F4" w:rsidRDefault="00C05882" w:rsidP="00BE0A7F">
      <w:pPr>
        <w:pStyle w:val="Ttulo11"/>
        <w:spacing w:after="240" w:line="276" w:lineRule="auto"/>
        <w:ind w:left="0" w:right="7"/>
        <w:jc w:val="center"/>
        <w:rPr>
          <w:rFonts w:ascii="Times New Roman" w:hAnsi="Times New Roman" w:cs="Times New Roman"/>
          <w:sz w:val="24"/>
          <w:szCs w:val="24"/>
        </w:rPr>
      </w:pPr>
    </w:p>
    <w:p w:rsidR="00C05882" w:rsidRPr="00AC54F4" w:rsidRDefault="00C05882" w:rsidP="00BE0A7F">
      <w:pPr>
        <w:pStyle w:val="Ttulo11"/>
        <w:spacing w:after="240" w:line="276" w:lineRule="auto"/>
        <w:ind w:left="0" w:right="7"/>
        <w:jc w:val="center"/>
        <w:rPr>
          <w:rFonts w:ascii="Times New Roman" w:hAnsi="Times New Roman" w:cs="Times New Roman"/>
          <w:sz w:val="24"/>
          <w:szCs w:val="24"/>
        </w:rPr>
      </w:pPr>
      <w:r w:rsidRPr="00AC54F4">
        <w:rPr>
          <w:rFonts w:ascii="Times New Roman" w:hAnsi="Times New Roman" w:cs="Times New Roman"/>
          <w:sz w:val="24"/>
          <w:szCs w:val="24"/>
        </w:rPr>
        <w:t>PROCESSO LICITATÓRIO Nº 0</w:t>
      </w:r>
      <w:r>
        <w:rPr>
          <w:rFonts w:ascii="Times New Roman" w:hAnsi="Times New Roman" w:cs="Times New Roman"/>
          <w:sz w:val="24"/>
          <w:szCs w:val="24"/>
        </w:rPr>
        <w:t>34/2021</w:t>
      </w:r>
    </w:p>
    <w:p w:rsidR="00C05882" w:rsidRPr="00AC54F4" w:rsidRDefault="00C05882" w:rsidP="00BE0A7F">
      <w:pPr>
        <w:spacing w:after="240"/>
        <w:ind w:right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PREGÃO PRESENCIAL Nº 010/2021</w:t>
      </w:r>
    </w:p>
    <w:p w:rsidR="00C05882" w:rsidRPr="00AC54F4" w:rsidRDefault="00C05882" w:rsidP="00BE0A7F">
      <w:pPr>
        <w:spacing w:after="240"/>
        <w:ind w:right="7"/>
        <w:jc w:val="center"/>
        <w:rPr>
          <w:b/>
          <w:bCs/>
          <w:sz w:val="24"/>
          <w:szCs w:val="24"/>
        </w:rPr>
      </w:pPr>
    </w:p>
    <w:p w:rsidR="00C05882" w:rsidRPr="00AC54F4" w:rsidRDefault="00C05882" w:rsidP="00BE0A7F">
      <w:pPr>
        <w:tabs>
          <w:tab w:val="left" w:pos="840"/>
        </w:tabs>
        <w:spacing w:after="240"/>
        <w:jc w:val="both"/>
        <w:rPr>
          <w:sz w:val="24"/>
          <w:szCs w:val="24"/>
        </w:rPr>
      </w:pPr>
      <w:r w:rsidRPr="00AC54F4">
        <w:rPr>
          <w:sz w:val="24"/>
          <w:szCs w:val="24"/>
        </w:rPr>
        <w:t xml:space="preserve">O </w:t>
      </w:r>
      <w:r w:rsidRPr="00AC54F4">
        <w:rPr>
          <w:b/>
          <w:bCs/>
          <w:sz w:val="24"/>
          <w:szCs w:val="24"/>
        </w:rPr>
        <w:t>Município de Bom Jardim de Minas</w:t>
      </w:r>
      <w:r w:rsidRPr="00AC54F4">
        <w:rPr>
          <w:sz w:val="24"/>
          <w:szCs w:val="24"/>
        </w:rPr>
        <w:t>, com endereço à Av. Avenida Dom Silvério, 170 – Centro, Bom Jardim de Minas – CEP: 37310-000, inscrito no CNPJ sob o nº 18.684.2</w:t>
      </w:r>
      <w:r>
        <w:rPr>
          <w:sz w:val="24"/>
          <w:szCs w:val="24"/>
        </w:rPr>
        <w:t>17/0001-23, através do Pregoeiro Danilo Pedrosa Carvalho</w:t>
      </w:r>
      <w:r w:rsidRPr="00AC54F4">
        <w:rPr>
          <w:sz w:val="24"/>
          <w:szCs w:val="24"/>
        </w:rPr>
        <w:t>, torna público a todos os interessados em participar do referido certame, a retificação</w:t>
      </w:r>
      <w:r>
        <w:rPr>
          <w:sz w:val="24"/>
          <w:szCs w:val="24"/>
        </w:rPr>
        <w:t xml:space="preserve"> do Edital Pregão Presencial 010/2021</w:t>
      </w:r>
      <w:r w:rsidRPr="00AC54F4">
        <w:rPr>
          <w:sz w:val="24"/>
          <w:szCs w:val="24"/>
        </w:rPr>
        <w:t>, com as alteração descritas abaixo:</w:t>
      </w:r>
    </w:p>
    <w:p w:rsidR="00C05882" w:rsidRPr="00D6592D" w:rsidRDefault="00C05882" w:rsidP="00BE0A7F">
      <w:pPr>
        <w:spacing w:after="240"/>
        <w:jc w:val="both"/>
        <w:rPr>
          <w:b/>
          <w:bCs/>
          <w:sz w:val="24"/>
          <w:szCs w:val="24"/>
        </w:rPr>
      </w:pPr>
      <w:r w:rsidRPr="00AC54F4">
        <w:rPr>
          <w:sz w:val="24"/>
          <w:szCs w:val="24"/>
        </w:rPr>
        <w:t xml:space="preserve">1. </w:t>
      </w:r>
      <w:r w:rsidRPr="00D6592D">
        <w:rPr>
          <w:b/>
          <w:bCs/>
          <w:sz w:val="24"/>
          <w:szCs w:val="24"/>
        </w:rPr>
        <w:t>Excluído do edital o Item 3.1.3 e o 3.1.4.</w:t>
      </w:r>
    </w:p>
    <w:p w:rsidR="00C05882" w:rsidRPr="00AC54F4" w:rsidRDefault="00C05882" w:rsidP="00BE0A7F">
      <w:pPr>
        <w:tabs>
          <w:tab w:val="left" w:pos="84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C54F4">
        <w:rPr>
          <w:sz w:val="24"/>
          <w:szCs w:val="24"/>
        </w:rPr>
        <w:t>Fica alterado a data de recebimento de propostas, tendo em vista o acolhimento de impugnação. Recebiment</w:t>
      </w:r>
      <w:r>
        <w:rPr>
          <w:sz w:val="24"/>
          <w:szCs w:val="24"/>
        </w:rPr>
        <w:t xml:space="preserve">o das propostas até dia </w:t>
      </w:r>
      <w:r w:rsidRPr="00361153">
        <w:rPr>
          <w:b/>
          <w:bCs/>
          <w:sz w:val="24"/>
          <w:szCs w:val="24"/>
        </w:rPr>
        <w:t>06/04/2021 às 15:30 horas</w:t>
      </w:r>
      <w:r w:rsidRPr="00AC54F4">
        <w:rPr>
          <w:sz w:val="24"/>
          <w:szCs w:val="24"/>
        </w:rPr>
        <w:t xml:space="preserve">. </w:t>
      </w:r>
    </w:p>
    <w:p w:rsidR="00C05882" w:rsidRPr="00AC54F4" w:rsidRDefault="00C05882" w:rsidP="00BE0A7F">
      <w:pPr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 w:rsidRPr="00AC54F4">
        <w:rPr>
          <w:sz w:val="24"/>
          <w:szCs w:val="24"/>
        </w:rPr>
        <w:t>Permanecem inalteradas as demais condições estabelecidas no Edital.</w:t>
      </w:r>
    </w:p>
    <w:p w:rsidR="00C05882" w:rsidRPr="00AC54F4" w:rsidRDefault="00C05882" w:rsidP="00BE0A7F">
      <w:pPr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</w:p>
    <w:p w:rsidR="00C05882" w:rsidRPr="00AC54F4" w:rsidRDefault="00C05882" w:rsidP="00BE0A7F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Bom Jardim de Minas, 19</w:t>
      </w:r>
      <w:r w:rsidRPr="00AC54F4">
        <w:rPr>
          <w:sz w:val="24"/>
          <w:szCs w:val="24"/>
        </w:rPr>
        <w:t xml:space="preserve"> de março de 202</w:t>
      </w:r>
      <w:r>
        <w:rPr>
          <w:sz w:val="24"/>
          <w:szCs w:val="24"/>
        </w:rPr>
        <w:t>1</w:t>
      </w:r>
      <w:r w:rsidRPr="00AC54F4">
        <w:rPr>
          <w:sz w:val="24"/>
          <w:szCs w:val="24"/>
        </w:rPr>
        <w:t>.</w:t>
      </w:r>
    </w:p>
    <w:p w:rsidR="00C05882" w:rsidRPr="00AC54F4" w:rsidRDefault="00C05882" w:rsidP="00BE0A7F">
      <w:pPr>
        <w:spacing w:after="240"/>
        <w:jc w:val="both"/>
        <w:rPr>
          <w:sz w:val="24"/>
          <w:szCs w:val="24"/>
        </w:rPr>
      </w:pPr>
    </w:p>
    <w:p w:rsidR="00C05882" w:rsidRPr="00AC54F4" w:rsidRDefault="00C05882" w:rsidP="00BE0A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Danilo Pedrosa Carvalho</w:t>
      </w:r>
    </w:p>
    <w:p w:rsidR="00C05882" w:rsidRPr="005630B2" w:rsidRDefault="00C05882" w:rsidP="00BE0A7F">
      <w:pPr>
        <w:jc w:val="center"/>
        <w:rPr>
          <w:b/>
          <w:bCs/>
          <w:sz w:val="24"/>
          <w:szCs w:val="24"/>
        </w:rPr>
      </w:pPr>
      <w:r w:rsidRPr="005630B2">
        <w:rPr>
          <w:b/>
          <w:bCs/>
          <w:sz w:val="24"/>
          <w:szCs w:val="24"/>
        </w:rPr>
        <w:t>Pregoeiro</w:t>
      </w:r>
    </w:p>
    <w:p w:rsidR="00C05882" w:rsidRPr="00BE0A7F" w:rsidRDefault="00C05882" w:rsidP="00BE0A7F"/>
    <w:sectPr w:rsidR="00C05882" w:rsidRPr="00BE0A7F" w:rsidSect="005F6977">
      <w:headerReference w:type="default" r:id="rId7"/>
      <w:footerReference w:type="default" r:id="rId8"/>
      <w:pgSz w:w="11909" w:h="16834"/>
      <w:pgMar w:top="1417" w:right="1440" w:bottom="1417" w:left="1417" w:header="525" w:footer="4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82" w:rsidRDefault="00C05882">
      <w:pPr>
        <w:spacing w:line="240" w:lineRule="auto"/>
      </w:pPr>
      <w:r>
        <w:separator/>
      </w:r>
    </w:p>
  </w:endnote>
  <w:endnote w:type="continuationSeparator" w:id="0">
    <w:p w:rsidR="00C05882" w:rsidRDefault="00C05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82" w:rsidRDefault="00C05882">
    <w:pPr>
      <w:ind w:left="425"/>
      <w:jc w:val="center"/>
      <w:rPr>
        <w:rFonts w:ascii="Times New Roman" w:hAnsi="Times New Roman" w:cs="Times New Roman"/>
      </w:rPr>
    </w:pPr>
    <w:r w:rsidRPr="002F746D"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i1028" type="#_x0000_t75" style="width:399pt;height:15pt;visibility:visible">
          <v:imagedata r:id="rId1" o:title="" cropbottom="43806f"/>
        </v:shape>
      </w:pict>
    </w:r>
  </w:p>
  <w:p w:rsidR="00C05882" w:rsidRDefault="00C05882">
    <w:pPr>
      <w:ind w:left="42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Av. Dom Silvério, 170, Centro - Bom Jardim de Minas - MG CEP 37310 000</w:t>
    </w:r>
  </w:p>
  <w:p w:rsidR="00C05882" w:rsidRDefault="00C05882">
    <w:pPr>
      <w:ind w:left="42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Telefone: (32) 3292 1601 E-mail: licitacao@bomjardimdeminas.mg.gov.br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82" w:rsidRDefault="00C05882">
      <w:pPr>
        <w:spacing w:line="240" w:lineRule="auto"/>
      </w:pPr>
      <w:r>
        <w:separator/>
      </w:r>
    </w:p>
  </w:footnote>
  <w:footnote w:type="continuationSeparator" w:id="0">
    <w:p w:rsidR="00C05882" w:rsidRDefault="00C058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82" w:rsidRDefault="00C05882">
    <w:pPr>
      <w:ind w:left="-708"/>
      <w:jc w:val="center"/>
    </w:pPr>
    <w:r w:rsidRPr="006C47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26" type="#_x0000_t75" style="width:525pt;height:12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6E8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1281AF8"/>
    <w:multiLevelType w:val="hybridMultilevel"/>
    <w:tmpl w:val="DC5C2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5A62"/>
    <w:multiLevelType w:val="hybridMultilevel"/>
    <w:tmpl w:val="20665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2032"/>
    <w:multiLevelType w:val="hybridMultilevel"/>
    <w:tmpl w:val="9CDC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6F6516"/>
    <w:multiLevelType w:val="multilevel"/>
    <w:tmpl w:val="6CDCD6AE"/>
    <w:lvl w:ilvl="0">
      <w:start w:val="3"/>
      <w:numFmt w:val="decimal"/>
      <w:lvlText w:val="%1"/>
      <w:lvlJc w:val="left"/>
      <w:pPr>
        <w:ind w:left="4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1F1"/>
    <w:rsid w:val="000420BA"/>
    <w:rsid w:val="00120230"/>
    <w:rsid w:val="001256EC"/>
    <w:rsid w:val="002006B2"/>
    <w:rsid w:val="0020336F"/>
    <w:rsid w:val="002F746D"/>
    <w:rsid w:val="0035168C"/>
    <w:rsid w:val="00361153"/>
    <w:rsid w:val="003A473C"/>
    <w:rsid w:val="004A0F64"/>
    <w:rsid w:val="00512350"/>
    <w:rsid w:val="005630B2"/>
    <w:rsid w:val="00590BB5"/>
    <w:rsid w:val="005D23F6"/>
    <w:rsid w:val="005F6977"/>
    <w:rsid w:val="006226B6"/>
    <w:rsid w:val="00653C8B"/>
    <w:rsid w:val="006C4780"/>
    <w:rsid w:val="0072381B"/>
    <w:rsid w:val="00864972"/>
    <w:rsid w:val="008A4D78"/>
    <w:rsid w:val="008D47B7"/>
    <w:rsid w:val="009603B4"/>
    <w:rsid w:val="009C6DD5"/>
    <w:rsid w:val="009F6A7E"/>
    <w:rsid w:val="00A51EDF"/>
    <w:rsid w:val="00A77595"/>
    <w:rsid w:val="00AC54F4"/>
    <w:rsid w:val="00B32826"/>
    <w:rsid w:val="00BD2A08"/>
    <w:rsid w:val="00BE0A7F"/>
    <w:rsid w:val="00C05882"/>
    <w:rsid w:val="00C22761"/>
    <w:rsid w:val="00C247C3"/>
    <w:rsid w:val="00CF5DA2"/>
    <w:rsid w:val="00D6592D"/>
    <w:rsid w:val="00D74CA1"/>
    <w:rsid w:val="00D77F0E"/>
    <w:rsid w:val="00E43D7D"/>
    <w:rsid w:val="00EC11F1"/>
    <w:rsid w:val="00F4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F697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F69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9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69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69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69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6977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1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1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1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1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1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162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5F6977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F6977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20230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97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B1162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3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D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20230"/>
    <w:pPr>
      <w:spacing w:after="200"/>
      <w:ind w:left="720"/>
    </w:pPr>
    <w:rPr>
      <w:rFonts w:ascii="Calibri" w:hAnsi="Calibri"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120230"/>
    <w:pPr>
      <w:spacing w:after="120"/>
    </w:pPr>
    <w:rPr>
      <w:rFonts w:ascii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0230"/>
    <w:rPr>
      <w:rFonts w:ascii="Calibri" w:eastAsia="Times New Roman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12023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20230"/>
    <w:rPr>
      <w:rFonts w:ascii="Times New Roman" w:hAnsi="Times New Roman" w:cs="Times New Roman"/>
      <w:color w:val="000000"/>
      <w:sz w:val="20"/>
      <w:szCs w:val="20"/>
      <w:lang/>
    </w:rPr>
  </w:style>
  <w:style w:type="paragraph" w:customStyle="1" w:styleId="Default">
    <w:name w:val="Default"/>
    <w:uiPriority w:val="99"/>
    <w:rsid w:val="00120230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120230"/>
    <w:pPr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20230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20230"/>
    <w:rPr>
      <w:rFonts w:ascii="Times New Roman" w:hAnsi="Times New Roman" w:cs="Times New Roman"/>
      <w:color w:val="000000"/>
      <w:sz w:val="16"/>
      <w:szCs w:val="16"/>
    </w:rPr>
  </w:style>
  <w:style w:type="paragraph" w:customStyle="1" w:styleId="p13">
    <w:name w:val="p13"/>
    <w:basedOn w:val="Normal"/>
    <w:uiPriority w:val="99"/>
    <w:rsid w:val="00120230"/>
    <w:pPr>
      <w:widowControl w:val="0"/>
      <w:tabs>
        <w:tab w:val="left" w:pos="700"/>
      </w:tabs>
      <w:autoSpaceDE w:val="0"/>
      <w:autoSpaceDN w:val="0"/>
      <w:adjustRightInd w:val="0"/>
      <w:spacing w:line="260" w:lineRule="atLeast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247C3"/>
    <w:pPr>
      <w:suppressAutoHyphens/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C247C3"/>
    <w:pPr>
      <w:jc w:val="both"/>
    </w:pPr>
  </w:style>
  <w:style w:type="character" w:customStyle="1" w:styleId="lookuplabel">
    <w:name w:val="lookuplabel"/>
    <w:basedOn w:val="DefaultParagraphFont"/>
    <w:uiPriority w:val="99"/>
    <w:rsid w:val="00864972"/>
  </w:style>
  <w:style w:type="paragraph" w:styleId="Header">
    <w:name w:val="header"/>
    <w:basedOn w:val="Normal"/>
    <w:link w:val="HeaderChar"/>
    <w:uiPriority w:val="99"/>
    <w:rsid w:val="00A51ED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EDF"/>
  </w:style>
  <w:style w:type="paragraph" w:styleId="Footer">
    <w:name w:val="footer"/>
    <w:basedOn w:val="Normal"/>
    <w:link w:val="FooterChar"/>
    <w:uiPriority w:val="99"/>
    <w:rsid w:val="00A51ED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EDF"/>
  </w:style>
  <w:style w:type="paragraph" w:customStyle="1" w:styleId="Ttulo11">
    <w:name w:val="Título 11"/>
    <w:basedOn w:val="Normal"/>
    <w:uiPriority w:val="99"/>
    <w:rsid w:val="00BE0A7F"/>
    <w:pPr>
      <w:widowControl w:val="0"/>
      <w:autoSpaceDE w:val="0"/>
      <w:autoSpaceDN w:val="0"/>
      <w:spacing w:line="240" w:lineRule="auto"/>
      <w:ind w:left="318"/>
      <w:outlineLvl w:val="1"/>
    </w:pPr>
    <w:rPr>
      <w:b/>
      <w:bCs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136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RETIFICAÇÃO DE EDITAL E COM ALTERAÇÃO DE DATA E ALTERAÇÃO DE ITENS</dc:title>
  <dc:subject/>
  <dc:creator>Danilo CTPS</dc:creator>
  <cp:keywords/>
  <dc:description/>
  <cp:lastModifiedBy>Danilo</cp:lastModifiedBy>
  <cp:revision>4</cp:revision>
  <cp:lastPrinted>2021-03-19T22:15:00Z</cp:lastPrinted>
  <dcterms:created xsi:type="dcterms:W3CDTF">2021-03-19T22:10:00Z</dcterms:created>
  <dcterms:modified xsi:type="dcterms:W3CDTF">2021-03-19T22:21:00Z</dcterms:modified>
</cp:coreProperties>
</file>