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4A" w:rsidRDefault="008F234A" w:rsidP="008F234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Comissão Organizadora do </w:t>
      </w:r>
      <w:r w:rsidRPr="008F234A">
        <w:rPr>
          <w:rFonts w:ascii="Arial" w:hAnsi="Arial" w:cs="Arial"/>
        </w:rPr>
        <w:t>Processo de Escolha Unificado para membros do Conselho Tutelar do Município de Bom Jardim de Minas/MG, para o exercício do mandato 2020/2023</w:t>
      </w:r>
      <w:r>
        <w:rPr>
          <w:rFonts w:ascii="Arial" w:hAnsi="Arial" w:cs="Arial"/>
        </w:rPr>
        <w:t>,</w:t>
      </w:r>
    </w:p>
    <w:p w:rsidR="008F234A" w:rsidRDefault="008F234A" w:rsidP="008F234A">
      <w:pPr>
        <w:spacing w:after="0" w:line="360" w:lineRule="auto"/>
        <w:ind w:left="142"/>
        <w:rPr>
          <w:rFonts w:ascii="Arial" w:hAnsi="Arial" w:cs="Arial"/>
        </w:rPr>
      </w:pPr>
    </w:p>
    <w:p w:rsidR="008F234A" w:rsidRDefault="008F234A" w:rsidP="008F234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CONSIDERANDO a R</w:t>
      </w:r>
      <w:r w:rsidRPr="008F234A">
        <w:rPr>
          <w:rFonts w:ascii="Arial" w:hAnsi="Arial" w:cs="Arial"/>
        </w:rPr>
        <w:t xml:space="preserve">esolução </w:t>
      </w:r>
      <w:proofErr w:type="spellStart"/>
      <w:r>
        <w:rPr>
          <w:rFonts w:ascii="Arial" w:hAnsi="Arial" w:cs="Arial"/>
        </w:rPr>
        <w:t>E</w:t>
      </w:r>
      <w:r w:rsidRPr="008F234A">
        <w:rPr>
          <w:rFonts w:ascii="Arial" w:hAnsi="Arial" w:cs="Arial"/>
        </w:rPr>
        <w:t>ditalícia</w:t>
      </w:r>
      <w:proofErr w:type="spellEnd"/>
      <w:r w:rsidRPr="008F234A">
        <w:rPr>
          <w:rFonts w:ascii="Arial" w:hAnsi="Arial" w:cs="Arial"/>
        </w:rPr>
        <w:t xml:space="preserve"> Nº. 02 de 04 de abril de 2019</w:t>
      </w:r>
      <w:r>
        <w:rPr>
          <w:rFonts w:ascii="Arial" w:hAnsi="Arial" w:cs="Arial"/>
        </w:rPr>
        <w:t>,</w:t>
      </w:r>
    </w:p>
    <w:p w:rsidR="008F234A" w:rsidRDefault="008F234A" w:rsidP="008F234A">
      <w:pPr>
        <w:spacing w:after="0" w:line="360" w:lineRule="auto"/>
        <w:ind w:left="142"/>
        <w:rPr>
          <w:rFonts w:ascii="Arial" w:hAnsi="Arial" w:cs="Arial"/>
        </w:rPr>
      </w:pPr>
    </w:p>
    <w:p w:rsidR="008F234A" w:rsidRPr="008F234A" w:rsidRDefault="008F234A" w:rsidP="008F234A">
      <w:pPr>
        <w:spacing w:after="0" w:line="360" w:lineRule="auto"/>
        <w:rPr>
          <w:rFonts w:ascii="Arial" w:hAnsi="Arial" w:cs="Arial"/>
        </w:rPr>
      </w:pPr>
      <w:r w:rsidRPr="008F234A">
        <w:rPr>
          <w:rFonts w:ascii="Arial" w:hAnsi="Arial" w:cs="Arial"/>
        </w:rPr>
        <w:t xml:space="preserve">CONSIDERANDO a </w:t>
      </w:r>
      <w:r w:rsidRPr="008F234A">
        <w:rPr>
          <w:rFonts w:ascii="Arial" w:hAnsi="Arial" w:cs="Arial"/>
        </w:rPr>
        <w:t xml:space="preserve">reunião que autoriza a campanha eleitoral, </w:t>
      </w:r>
      <w:bookmarkStart w:id="0" w:name="_GoBack"/>
      <w:bookmarkEnd w:id="0"/>
    </w:p>
    <w:p w:rsidR="008F234A" w:rsidRDefault="008F234A" w:rsidP="008F234A">
      <w:pPr>
        <w:ind w:left="142"/>
        <w:jc w:val="center"/>
        <w:rPr>
          <w:rFonts w:ascii="Arial" w:hAnsi="Arial" w:cs="Arial"/>
        </w:rPr>
      </w:pPr>
    </w:p>
    <w:p w:rsidR="008F234A" w:rsidRDefault="008F234A" w:rsidP="008F234A">
      <w:pPr>
        <w:rPr>
          <w:rFonts w:ascii="Arial" w:hAnsi="Arial" w:cs="Arial"/>
        </w:rPr>
      </w:pPr>
      <w:r>
        <w:rPr>
          <w:rFonts w:ascii="Arial" w:hAnsi="Arial" w:cs="Arial"/>
        </w:rPr>
        <w:t>RESOLVE</w:t>
      </w:r>
    </w:p>
    <w:p w:rsidR="008F234A" w:rsidRDefault="008F234A" w:rsidP="008F234A">
      <w:pPr>
        <w:ind w:left="142"/>
        <w:rPr>
          <w:rFonts w:ascii="Arial" w:hAnsi="Arial" w:cs="Arial"/>
        </w:rPr>
      </w:pPr>
    </w:p>
    <w:p w:rsidR="008F234A" w:rsidRPr="008F234A" w:rsidRDefault="008F234A" w:rsidP="008F234A">
      <w:pPr>
        <w:spacing w:after="0" w:line="360" w:lineRule="auto"/>
        <w:ind w:righ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Publicar a relação oficial de candidatos para a etapa de </w:t>
      </w:r>
      <w:r w:rsidRPr="008F234A">
        <w:rPr>
          <w:rFonts w:ascii="Arial" w:hAnsi="Arial" w:cs="Arial"/>
          <w:b/>
        </w:rPr>
        <w:t>ELEIÇÃO</w:t>
      </w:r>
      <w:r>
        <w:rPr>
          <w:rFonts w:ascii="Arial" w:hAnsi="Arial" w:cs="Arial"/>
        </w:rPr>
        <w:t xml:space="preserve"> referentes ao </w:t>
      </w:r>
      <w:r w:rsidRPr="008F234A">
        <w:rPr>
          <w:rFonts w:ascii="Arial" w:hAnsi="Arial" w:cs="Arial"/>
        </w:rPr>
        <w:t>Processo de Escolha Unificado para membros do Conselho Tutelar do Município de Bom Jardim de Minas/MG, para o exercício do mandato 2020/2023</w:t>
      </w:r>
      <w:r>
        <w:rPr>
          <w:rFonts w:ascii="Arial" w:hAnsi="Arial" w:cs="Arial"/>
        </w:rPr>
        <w:t xml:space="preserve">, que ocorrerá no dia </w:t>
      </w:r>
      <w:r w:rsidRPr="008F234A">
        <w:rPr>
          <w:rFonts w:ascii="Arial" w:hAnsi="Arial" w:cs="Arial"/>
          <w:b/>
        </w:rPr>
        <w:t xml:space="preserve">06 de outubro de 2019. </w:t>
      </w:r>
    </w:p>
    <w:p w:rsidR="008F234A" w:rsidRDefault="008F234A" w:rsidP="008F234A">
      <w:pPr>
        <w:ind w:left="142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XSpec="center" w:tblpY="-55"/>
        <w:tblW w:w="6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111"/>
      </w:tblGrid>
      <w:tr w:rsidR="008F234A" w:rsidRPr="00D80F54" w:rsidTr="008F234A">
        <w:trPr>
          <w:trHeight w:val="75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  <w:t>NÚMERO DO CANDIDATO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8F234A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  <w:t xml:space="preserve">NOME </w:t>
            </w:r>
            <w:r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  <w:t xml:space="preserve">DO </w:t>
            </w:r>
            <w:r w:rsidRPr="00D80F54"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  <w:t>CANDIDATO</w:t>
            </w:r>
          </w:p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FFFFFF"/>
                <w:sz w:val="26"/>
                <w:szCs w:val="26"/>
                <w:lang w:eastAsia="pt-BR"/>
              </w:rPr>
              <w:t>Que constará na cédula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Mateus Vitoriano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>Gabrielle Marques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 xml:space="preserve">Janaina Nogueira 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Lucimar Eugênia 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 xml:space="preserve">Edna 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>Preta</w:t>
            </w:r>
          </w:p>
        </w:tc>
      </w:tr>
      <w:tr w:rsidR="008F234A" w:rsidRPr="00D80F54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D80F54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D80F54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D80F54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>Leidijane</w:t>
            </w:r>
            <w:proofErr w:type="spellEnd"/>
            <w:r w:rsidRPr="00D80F54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>Juquita</w:t>
            </w:r>
            <w:proofErr w:type="spellEnd"/>
          </w:p>
        </w:tc>
      </w:tr>
    </w:tbl>
    <w:p w:rsidR="001D222D" w:rsidRPr="00D80F54" w:rsidRDefault="001D222D" w:rsidP="008C7B2F">
      <w:pPr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8C7B2F" w:rsidRDefault="008C7B2F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0F54" w:rsidRDefault="00D80F54" w:rsidP="008C7B2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91"/>
        <w:tblW w:w="6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111"/>
      </w:tblGrid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3B3557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>Vanderléia</w:t>
            </w:r>
            <w:proofErr w:type="spellEnd"/>
            <w:r w:rsidRPr="003B3557">
              <w:rPr>
                <w:rFonts w:ascii="Arial" w:eastAsia="Times New Roman" w:hAnsi="Arial" w:cs="Arial"/>
                <w:color w:val="000000"/>
                <w:sz w:val="26"/>
                <w:szCs w:val="24"/>
                <w:lang w:eastAsia="pt-BR"/>
              </w:rPr>
              <w:t xml:space="preserve"> Cunha</w:t>
            </w:r>
          </w:p>
        </w:tc>
      </w:tr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Tamara Duque</w:t>
            </w:r>
          </w:p>
        </w:tc>
      </w:tr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Ana Paula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Manicure</w:t>
            </w:r>
          </w:p>
        </w:tc>
      </w:tr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Guilhermina Geralda </w:t>
            </w:r>
          </w:p>
        </w:tc>
      </w:tr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Miguel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do Sofá</w:t>
            </w:r>
          </w:p>
        </w:tc>
      </w:tr>
      <w:tr w:rsidR="008F234A" w:rsidRPr="003B3557" w:rsidTr="008F234A">
        <w:trPr>
          <w:trHeight w:val="5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4A" w:rsidRPr="003B3557" w:rsidRDefault="008F234A" w:rsidP="008F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 xml:space="preserve">Luciene </w:t>
            </w:r>
            <w:proofErr w:type="spellStart"/>
            <w:r w:rsidRPr="003B355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Rivelli</w:t>
            </w:r>
            <w:proofErr w:type="spellEnd"/>
          </w:p>
        </w:tc>
      </w:tr>
    </w:tbl>
    <w:p w:rsidR="00D80F54" w:rsidRDefault="00D80F54" w:rsidP="008F234A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D80F54" w:rsidSect="008F234A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22"/>
    <w:rsid w:val="0004748C"/>
    <w:rsid w:val="000B1C35"/>
    <w:rsid w:val="000F7052"/>
    <w:rsid w:val="001D222D"/>
    <w:rsid w:val="003B3557"/>
    <w:rsid w:val="00413EBD"/>
    <w:rsid w:val="004A393C"/>
    <w:rsid w:val="004E52E4"/>
    <w:rsid w:val="005A434E"/>
    <w:rsid w:val="007B0FCB"/>
    <w:rsid w:val="008C7B2F"/>
    <w:rsid w:val="008F234A"/>
    <w:rsid w:val="009059D9"/>
    <w:rsid w:val="00A31E03"/>
    <w:rsid w:val="00AA160E"/>
    <w:rsid w:val="00AA2A22"/>
    <w:rsid w:val="00AD0341"/>
    <w:rsid w:val="00CC2744"/>
    <w:rsid w:val="00CF3ACD"/>
    <w:rsid w:val="00D4250B"/>
    <w:rsid w:val="00D80F54"/>
    <w:rsid w:val="00EA5C4C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2D24-07DE-4275-AE14-E5A38C4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2019-08-14T18:36:00Z</cp:lastPrinted>
  <dcterms:created xsi:type="dcterms:W3CDTF">2019-07-24T12:13:00Z</dcterms:created>
  <dcterms:modified xsi:type="dcterms:W3CDTF">2019-08-14T19:44:00Z</dcterms:modified>
</cp:coreProperties>
</file>