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D069C6">
        <w:rPr>
          <w:b/>
          <w:bCs/>
        </w:rPr>
        <w:t>0</w:t>
      </w:r>
      <w:r w:rsidR="00111506">
        <w:rPr>
          <w:b/>
          <w:bCs/>
        </w:rPr>
        <w:t>98</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111506">
        <w:rPr>
          <w:b/>
          <w:bCs/>
        </w:rPr>
        <w:t>63</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Pr="005E2E35" w:rsidRDefault="005E2E35" w:rsidP="005E2E35">
      <w:pPr>
        <w:spacing w:line="360" w:lineRule="auto"/>
        <w:jc w:val="both"/>
      </w:pPr>
      <w:r w:rsidRPr="005E2E35">
        <w:t>23 - DAS CONSIDERAÇÕES DE CARÁTER GERAL</w:t>
      </w: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Pr="005E2E35">
        <w:rPr>
          <w:b/>
          <w:bCs/>
        </w:rPr>
        <w:t xml:space="preserve">às 09:00 h (nove horas) do dia </w:t>
      </w:r>
      <w:r w:rsidR="00111506">
        <w:rPr>
          <w:b/>
          <w:bCs/>
        </w:rPr>
        <w:t>26 de dezembro</w:t>
      </w:r>
      <w:r>
        <w:rPr>
          <w:b/>
          <w:bCs/>
        </w:rPr>
        <w:t>de 2019</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111506">
        <w:rPr>
          <w:b/>
        </w:rPr>
        <w:t>63</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111506">
        <w:rPr>
          <w:b/>
          <w:bCs/>
        </w:rPr>
        <w:t>26 de dezembro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111506">
        <w:rPr>
          <w:color w:val="000000"/>
          <w:shd w:val="clear" w:color="auto" w:fill="FFFFFF"/>
        </w:rPr>
        <w:t>Registro de preços</w:t>
      </w:r>
      <w:r w:rsidR="00A1771D">
        <w:rPr>
          <w:color w:val="000000"/>
          <w:shd w:val="clear" w:color="auto" w:fill="FFFFFF"/>
        </w:rPr>
        <w:t xml:space="preserve"> </w:t>
      </w:r>
      <w:r w:rsidR="00111506" w:rsidRPr="00A82DE8">
        <w:t xml:space="preserve">pelo prazo de 12 (doze) meses, para eventual e futura aquisição de </w:t>
      </w:r>
      <w:r w:rsidR="00111506">
        <w:t xml:space="preserve">pré-moldados </w:t>
      </w:r>
      <w:r w:rsidR="00111506" w:rsidRPr="00A82DE8">
        <w:t xml:space="preserve">para </w:t>
      </w:r>
      <w:r w:rsidR="00111506">
        <w:t>realização da obras</w:t>
      </w:r>
      <w:r w:rsidR="00A1771D">
        <w:t xml:space="preserve"> </w:t>
      </w:r>
      <w:r w:rsidR="00111506">
        <w:t>pelo município de Bom Jardim de Minas</w:t>
      </w:r>
      <w:r w:rsidR="00111506" w:rsidRPr="00A91A4F">
        <w:t>, de acordo com as condições e especificações contidas</w:t>
      </w:r>
      <w:r w:rsidR="00111506">
        <w:t xml:space="preserve">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111506" w:rsidRDefault="005E2E35" w:rsidP="005E2E35">
      <w:pPr>
        <w:spacing w:after="240" w:line="276" w:lineRule="auto"/>
        <w:jc w:val="both"/>
      </w:pPr>
      <w:r w:rsidRPr="00111506">
        <w:t xml:space="preserve">3.1 - O prazo de vigência do registro de preços será de 12 (doze) meses, contados da data da assinatura da </w:t>
      </w:r>
      <w:r w:rsidRPr="00111506">
        <w:rPr>
          <w:b/>
          <w:bCs/>
        </w:rPr>
        <w:t xml:space="preserve">ATA DE REGISTRO DE PREÇOS - ANEXO III </w:t>
      </w:r>
      <w:r w:rsidRPr="00111506">
        <w:t xml:space="preserve">do edital. </w:t>
      </w:r>
    </w:p>
    <w:p w:rsidR="00111506" w:rsidRPr="00CA6357" w:rsidRDefault="00111506" w:rsidP="00111506">
      <w:pPr>
        <w:spacing w:after="240" w:line="276" w:lineRule="auto"/>
        <w:jc w:val="both"/>
        <w:rPr>
          <w:b/>
          <w:bCs/>
          <w:u w:val="single"/>
        </w:rPr>
      </w:pPr>
      <w:r w:rsidRPr="00CA6357">
        <w:rPr>
          <w:b/>
          <w:bCs/>
        </w:rPr>
        <w:t xml:space="preserve">4 - </w:t>
      </w:r>
      <w:r w:rsidRPr="00CA6357">
        <w:rPr>
          <w:b/>
          <w:bCs/>
          <w:u w:val="single"/>
        </w:rPr>
        <w:t xml:space="preserve">DAS CONDIÇÕES DE PARTICIPAÇÃO </w:t>
      </w:r>
    </w:p>
    <w:p w:rsidR="00790A82" w:rsidRPr="00CA6357" w:rsidRDefault="00111506" w:rsidP="00111506">
      <w:pPr>
        <w:spacing w:after="240" w:line="276" w:lineRule="auto"/>
        <w:jc w:val="both"/>
        <w:rPr>
          <w:b/>
          <w:u w:val="single"/>
        </w:rPr>
      </w:pPr>
      <w:r w:rsidRPr="00CA6357">
        <w:rPr>
          <w:b/>
          <w:u w:val="single"/>
        </w:rPr>
        <w:t>4.</w:t>
      </w:r>
      <w:r w:rsidR="00790A82" w:rsidRPr="00CA6357">
        <w:rPr>
          <w:b/>
          <w:u w:val="single"/>
        </w:rPr>
        <w:t>1</w:t>
      </w:r>
      <w:r w:rsidRPr="00CA6357">
        <w:rPr>
          <w:b/>
          <w:u w:val="single"/>
        </w:rPr>
        <w:t xml:space="preserve"> - Poderão participar deste pregão quaisquer Empresas </w:t>
      </w:r>
      <w:r w:rsidR="00790A82" w:rsidRPr="00CA6357">
        <w:rPr>
          <w:b/>
          <w:u w:val="single"/>
        </w:rPr>
        <w:t xml:space="preserve">que: </w:t>
      </w:r>
    </w:p>
    <w:p w:rsidR="00111506" w:rsidRPr="00CA6357" w:rsidRDefault="00111506" w:rsidP="00111506">
      <w:pPr>
        <w:spacing w:after="240" w:line="276" w:lineRule="auto"/>
        <w:jc w:val="both"/>
      </w:pPr>
      <w:r w:rsidRPr="00CA6357">
        <w:t>4.</w:t>
      </w:r>
      <w:r w:rsidR="00790A82" w:rsidRPr="00CA6357">
        <w:t>1</w:t>
      </w:r>
      <w:r w:rsidRPr="00CA6357">
        <w:t>.1</w:t>
      </w:r>
      <w:r w:rsidRPr="00CA6357">
        <w:tab/>
        <w:t>- estejam legalmente estabelecidas e especializadas na atividade pertinente com o objeto deste pregão, devendo ser comprovado pelo contrato social;</w:t>
      </w:r>
    </w:p>
    <w:p w:rsidR="00111506" w:rsidRPr="00CA6357" w:rsidRDefault="00111506" w:rsidP="00111506">
      <w:pPr>
        <w:spacing w:after="240" w:line="276" w:lineRule="auto"/>
        <w:jc w:val="both"/>
      </w:pPr>
      <w:r w:rsidRPr="00CA6357">
        <w:t>4.</w:t>
      </w:r>
      <w:r w:rsidR="00790A82" w:rsidRPr="00CA6357">
        <w:t>1</w:t>
      </w:r>
      <w:r w:rsidRPr="00CA6357">
        <w:t>.2</w:t>
      </w:r>
      <w:r w:rsidRPr="00CA6357">
        <w:tab/>
        <w:t>- comprovem possuir os documentos necessários de habilitação previstos neste edital.</w:t>
      </w:r>
    </w:p>
    <w:p w:rsidR="00111506" w:rsidRPr="00CA6357" w:rsidRDefault="00111506" w:rsidP="00111506">
      <w:pPr>
        <w:spacing w:after="240" w:line="276" w:lineRule="auto"/>
        <w:jc w:val="both"/>
        <w:rPr>
          <w:b/>
          <w:u w:val="single"/>
        </w:rPr>
      </w:pPr>
      <w:r w:rsidRPr="00CA6357">
        <w:rPr>
          <w:b/>
          <w:u w:val="single"/>
        </w:rPr>
        <w:lastRenderedPageBreak/>
        <w:t>4.</w:t>
      </w:r>
      <w:r w:rsidR="00790A82" w:rsidRPr="00CA6357">
        <w:rPr>
          <w:b/>
          <w:u w:val="single"/>
        </w:rPr>
        <w:t>2</w:t>
      </w:r>
      <w:r w:rsidRPr="00CA6357">
        <w:rPr>
          <w:b/>
          <w:u w:val="single"/>
        </w:rPr>
        <w:t xml:space="preserve"> - Não poderão concorrer neste pregão as empresas:</w:t>
      </w:r>
    </w:p>
    <w:p w:rsidR="00111506" w:rsidRPr="00CA6357" w:rsidRDefault="00111506" w:rsidP="00111506">
      <w:pPr>
        <w:spacing w:after="240" w:line="276" w:lineRule="auto"/>
        <w:jc w:val="both"/>
      </w:pPr>
      <w:r w:rsidRPr="00CA6357">
        <w:t>4.</w:t>
      </w:r>
      <w:r w:rsidR="00790A82" w:rsidRPr="00CA6357">
        <w:t>2</w:t>
      </w:r>
      <w:r w:rsidRPr="00CA6357">
        <w:t>.1 - suspensa de participar em licitação e impedida de contratar com o Município de Bom Jardim de Minas;</w:t>
      </w:r>
    </w:p>
    <w:p w:rsidR="00111506" w:rsidRPr="00CA6357" w:rsidRDefault="00111506" w:rsidP="00111506">
      <w:pPr>
        <w:spacing w:after="240" w:line="276" w:lineRule="auto"/>
        <w:jc w:val="both"/>
      </w:pPr>
      <w:r w:rsidRPr="00CA6357">
        <w:t>4.</w:t>
      </w:r>
      <w:r w:rsidR="00790A82" w:rsidRPr="00CA6357">
        <w:t>2</w:t>
      </w:r>
      <w:r w:rsidRPr="00CA6357">
        <w:t>.2 - declarada inidônea para licitar ou contratar com quaisquer órgãos da Administração Pública;</w:t>
      </w:r>
    </w:p>
    <w:p w:rsidR="00111506" w:rsidRPr="00CA6357" w:rsidRDefault="00111506" w:rsidP="00111506">
      <w:pPr>
        <w:spacing w:after="240" w:line="276" w:lineRule="auto"/>
        <w:jc w:val="both"/>
      </w:pPr>
      <w:r w:rsidRPr="00CA6357">
        <w:t>4.</w:t>
      </w:r>
      <w:r w:rsidR="00790A82" w:rsidRPr="00CA6357">
        <w:t>2</w:t>
      </w:r>
      <w:r w:rsidRPr="00CA6357">
        <w:t>.3 - com falência decretada e execução patrimonial;</w:t>
      </w:r>
    </w:p>
    <w:p w:rsidR="00111506" w:rsidRPr="00CA6357" w:rsidRDefault="00111506" w:rsidP="00111506">
      <w:pPr>
        <w:spacing w:after="240" w:line="276" w:lineRule="auto"/>
        <w:jc w:val="both"/>
      </w:pPr>
      <w:r w:rsidRPr="00CA6357">
        <w:t>4.</w:t>
      </w:r>
      <w:r w:rsidR="00790A82" w:rsidRPr="00CA6357">
        <w:t>2</w:t>
      </w:r>
      <w:r w:rsidRPr="00CA6357">
        <w:t>.4 - cujo objeto social não seja compatível com o objeto desta licitação;</w:t>
      </w:r>
    </w:p>
    <w:p w:rsidR="00111506" w:rsidRPr="00CA6357" w:rsidRDefault="00111506" w:rsidP="00111506">
      <w:pPr>
        <w:spacing w:after="240" w:line="276" w:lineRule="auto"/>
        <w:jc w:val="both"/>
      </w:pPr>
      <w:r w:rsidRPr="00CA6357">
        <w:t>4.</w:t>
      </w:r>
      <w:r w:rsidR="00790A82" w:rsidRPr="00CA6357">
        <w:t>2</w:t>
      </w:r>
      <w:r w:rsidRPr="00CA6357">
        <w:t>.5 – em consórcio;</w:t>
      </w:r>
    </w:p>
    <w:p w:rsidR="00111506" w:rsidRPr="00CA6357" w:rsidRDefault="00111506" w:rsidP="00111506">
      <w:pPr>
        <w:spacing w:after="240" w:line="276" w:lineRule="auto"/>
        <w:jc w:val="both"/>
      </w:pPr>
      <w:r w:rsidRPr="00CA6357">
        <w:t>4.</w:t>
      </w:r>
      <w:r w:rsidR="00790A82" w:rsidRPr="00CA6357">
        <w:t>2</w:t>
      </w:r>
      <w:r w:rsidRPr="00CA6357">
        <w:t>.6 - enquadrada nas vedações previstas no artigo 9º da Lei nº8.666/93;</w:t>
      </w:r>
    </w:p>
    <w:p w:rsidR="00111506" w:rsidRPr="00CA6357" w:rsidRDefault="00111506" w:rsidP="00111506">
      <w:pPr>
        <w:spacing w:after="240" w:line="276" w:lineRule="auto"/>
        <w:jc w:val="both"/>
      </w:pPr>
      <w:r w:rsidRPr="00CA6357">
        <w:t>4.</w:t>
      </w:r>
      <w:r w:rsidR="00790A82" w:rsidRPr="00CA6357">
        <w:t>2</w:t>
      </w:r>
      <w:r w:rsidRPr="00CA6357">
        <w:t>.7 - compostas de deputados, senadores e vereadores que sejam proprietários, controladores ou diretores, conforme art. 54, II, “a”, c/c art. 29, IX, ambos da Constituição Federal/1988.</w:t>
      </w:r>
    </w:p>
    <w:p w:rsidR="00111506" w:rsidRPr="00CA6357" w:rsidRDefault="00111506" w:rsidP="00111506">
      <w:pPr>
        <w:spacing w:after="240" w:line="276" w:lineRule="auto"/>
        <w:jc w:val="both"/>
      </w:pPr>
      <w:r w:rsidRPr="00CA6357">
        <w:t>4.</w:t>
      </w:r>
      <w:r w:rsidR="00790A82" w:rsidRPr="00CA6357">
        <w:t>3</w:t>
      </w:r>
      <w:r w:rsidRPr="00CA6357">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1F718E" w:rsidRPr="001F718E">
        <w:rPr>
          <w:b/>
          <w:bCs/>
        </w:rPr>
        <w:t xml:space="preserve">R$294.175,74 (duzentos e noventa e quatro mil e cento e setenta e cinco reais e setenta e quatro centavos), </w:t>
      </w:r>
      <w:r w:rsidRPr="005E2E35">
        <w:t xml:space="preserve">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111506">
              <w:rPr>
                <w:b/>
              </w:rPr>
              <w:t>63</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D069C6">
              <w:rPr>
                <w:b/>
              </w:rPr>
              <w:t>0</w:t>
            </w:r>
            <w:r w:rsidR="00111506">
              <w:rPr>
                <w:b/>
              </w:rPr>
              <w:t>63</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w:t>
      </w:r>
      <w:r w:rsidR="001F718E">
        <w:t>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1F718E">
        <w:t>,</w:t>
      </w:r>
      <w:r w:rsidR="00A1771D">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11.3 - Os preços unitários e totais deverão estar em moeda nacional (R$), com apenas duas casas decimais após a vírgula.</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lastRenderedPageBreak/>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lastRenderedPageBreak/>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lastRenderedPageBreak/>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lastRenderedPageBreak/>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lastRenderedPageBreak/>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lastRenderedPageBreak/>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w:t>
      </w:r>
      <w:r w:rsidRPr="005E2E35">
        <w:lastRenderedPageBreak/>
        <w:t xml:space="preserve">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lastRenderedPageBreak/>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790A82">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lastRenderedPageBreak/>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111506">
        <w:t>06 de dezembro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5C0D14"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5C0D14"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5C0D14"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5C0D14"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5C0D14"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5C0D14"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Tel: </w:t>
            </w:r>
            <w:r w:rsidR="005C0D14"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5C0D14" w:rsidRPr="00E33317">
              <w:rPr>
                <w:b/>
              </w:rPr>
            </w:r>
            <w:r w:rsidR="005C0D14" w:rsidRPr="00E33317">
              <w:rPr>
                <w:b/>
              </w:rPr>
              <w:fldChar w:fldCharType="separate"/>
            </w:r>
            <w:r w:rsidRPr="00E33317">
              <w:t> </w:t>
            </w:r>
            <w:r w:rsidRPr="00E33317">
              <w:t> </w:t>
            </w:r>
            <w:r w:rsidRPr="00E33317">
              <w:t> </w:t>
            </w:r>
            <w:r w:rsidRPr="00E33317">
              <w:t> </w:t>
            </w:r>
            <w:r w:rsidRPr="00E33317">
              <w:t> </w:t>
            </w:r>
            <w:r w:rsidR="005C0D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5C0D14"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5C0D14" w:rsidRPr="00E33317">
              <w:rPr>
                <w:b/>
              </w:rPr>
            </w:r>
            <w:r w:rsidR="005C0D14" w:rsidRPr="00E33317">
              <w:rPr>
                <w:b/>
              </w:rPr>
              <w:fldChar w:fldCharType="separate"/>
            </w:r>
            <w:r w:rsidRPr="00E33317">
              <w:rPr>
                <w:b/>
              </w:rPr>
              <w:t>     </w:t>
            </w:r>
            <w:r w:rsidR="005C0D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5C0D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5C0D14" w:rsidRPr="00E33317">
              <w:fldChar w:fldCharType="separate"/>
            </w:r>
            <w:r w:rsidRPr="00E33317">
              <w:t>     </w:t>
            </w:r>
            <w:r w:rsidR="005C0D14" w:rsidRPr="00E33317">
              <w:fldChar w:fldCharType="end"/>
            </w:r>
          </w:p>
        </w:tc>
      </w:tr>
    </w:tbl>
    <w:p w:rsidR="00E33317" w:rsidRDefault="00E33317" w:rsidP="00E33317"/>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852"/>
        <w:gridCol w:w="799"/>
        <w:gridCol w:w="854"/>
        <w:gridCol w:w="854"/>
        <w:gridCol w:w="895"/>
        <w:gridCol w:w="992"/>
      </w:tblGrid>
      <w:tr w:rsidR="001F718E" w:rsidTr="00A1771D">
        <w:trPr>
          <w:trHeight w:val="20"/>
        </w:trPr>
        <w:tc>
          <w:tcPr>
            <w:tcW w:w="620" w:type="dxa"/>
            <w:shd w:val="clear" w:color="auto" w:fill="auto"/>
            <w:noWrap/>
            <w:vAlign w:val="center"/>
            <w:hideMark/>
          </w:tcPr>
          <w:p w:rsidR="001F718E" w:rsidRDefault="001F718E" w:rsidP="00C877B1">
            <w:pPr>
              <w:jc w:val="center"/>
              <w:rPr>
                <w:b/>
                <w:bCs/>
                <w:color w:val="000000"/>
              </w:rPr>
            </w:pPr>
            <w:r>
              <w:rPr>
                <w:b/>
                <w:bCs/>
                <w:color w:val="000000"/>
              </w:rPr>
              <w:t>Item</w:t>
            </w:r>
          </w:p>
        </w:tc>
        <w:tc>
          <w:tcPr>
            <w:tcW w:w="4852" w:type="dxa"/>
            <w:shd w:val="clear" w:color="auto" w:fill="auto"/>
            <w:vAlign w:val="center"/>
            <w:hideMark/>
          </w:tcPr>
          <w:p w:rsidR="001F718E" w:rsidRDefault="001F718E" w:rsidP="00C877B1">
            <w:pPr>
              <w:jc w:val="center"/>
              <w:rPr>
                <w:b/>
                <w:bCs/>
                <w:color w:val="000000"/>
              </w:rPr>
            </w:pPr>
            <w:r>
              <w:rPr>
                <w:b/>
                <w:bCs/>
                <w:color w:val="000000"/>
              </w:rPr>
              <w:t xml:space="preserve">Material </w:t>
            </w:r>
          </w:p>
        </w:tc>
        <w:tc>
          <w:tcPr>
            <w:tcW w:w="799" w:type="dxa"/>
            <w:shd w:val="clear" w:color="auto" w:fill="auto"/>
            <w:noWrap/>
            <w:vAlign w:val="center"/>
            <w:hideMark/>
          </w:tcPr>
          <w:p w:rsidR="001F718E" w:rsidRDefault="001F718E" w:rsidP="00C877B1">
            <w:pPr>
              <w:jc w:val="center"/>
              <w:rPr>
                <w:b/>
                <w:bCs/>
                <w:color w:val="000000"/>
              </w:rPr>
            </w:pPr>
            <w:r>
              <w:rPr>
                <w:b/>
                <w:bCs/>
                <w:color w:val="000000"/>
              </w:rPr>
              <w:t>Und</w:t>
            </w:r>
          </w:p>
        </w:tc>
        <w:tc>
          <w:tcPr>
            <w:tcW w:w="854" w:type="dxa"/>
            <w:shd w:val="clear" w:color="auto" w:fill="auto"/>
            <w:vAlign w:val="center"/>
          </w:tcPr>
          <w:p w:rsidR="001F718E" w:rsidRDefault="001F718E" w:rsidP="001F718E">
            <w:pPr>
              <w:jc w:val="center"/>
              <w:rPr>
                <w:b/>
                <w:bCs/>
                <w:color w:val="000000"/>
              </w:rPr>
            </w:pPr>
            <w:r>
              <w:rPr>
                <w:b/>
                <w:bCs/>
                <w:color w:val="000000"/>
              </w:rPr>
              <w:t>Marca</w:t>
            </w:r>
          </w:p>
        </w:tc>
        <w:tc>
          <w:tcPr>
            <w:tcW w:w="854" w:type="dxa"/>
            <w:shd w:val="clear" w:color="auto" w:fill="auto"/>
            <w:noWrap/>
            <w:vAlign w:val="center"/>
            <w:hideMark/>
          </w:tcPr>
          <w:p w:rsidR="001F718E" w:rsidRDefault="001F718E" w:rsidP="00C877B1">
            <w:pPr>
              <w:jc w:val="center"/>
              <w:rPr>
                <w:b/>
                <w:bCs/>
                <w:color w:val="000000"/>
              </w:rPr>
            </w:pPr>
            <w:r>
              <w:rPr>
                <w:b/>
                <w:bCs/>
                <w:color w:val="000000"/>
              </w:rPr>
              <w:t>Quant.</w:t>
            </w:r>
          </w:p>
        </w:tc>
        <w:tc>
          <w:tcPr>
            <w:tcW w:w="895" w:type="dxa"/>
            <w:shd w:val="clear" w:color="auto" w:fill="auto"/>
            <w:noWrap/>
            <w:vAlign w:val="center"/>
            <w:hideMark/>
          </w:tcPr>
          <w:p w:rsidR="001F718E" w:rsidRDefault="001F718E" w:rsidP="00C877B1">
            <w:pPr>
              <w:jc w:val="center"/>
              <w:rPr>
                <w:b/>
                <w:bCs/>
                <w:color w:val="000000"/>
              </w:rPr>
            </w:pPr>
            <w:r>
              <w:rPr>
                <w:b/>
                <w:bCs/>
                <w:color w:val="000000"/>
              </w:rPr>
              <w:t>Val. Unit.</w:t>
            </w:r>
          </w:p>
        </w:tc>
        <w:tc>
          <w:tcPr>
            <w:tcW w:w="992" w:type="dxa"/>
            <w:shd w:val="clear" w:color="auto" w:fill="auto"/>
            <w:noWrap/>
            <w:vAlign w:val="center"/>
            <w:hideMark/>
          </w:tcPr>
          <w:p w:rsidR="001F718E" w:rsidRDefault="001F718E" w:rsidP="00C877B1">
            <w:pPr>
              <w:jc w:val="center"/>
              <w:rPr>
                <w:b/>
                <w:bCs/>
                <w:color w:val="000000"/>
              </w:rPr>
            </w:pPr>
            <w:r>
              <w:rPr>
                <w:b/>
                <w:bCs/>
                <w:color w:val="000000"/>
              </w:rPr>
              <w:t>Val. Total</w:t>
            </w:r>
          </w:p>
        </w:tc>
      </w:tr>
      <w:tr w:rsidR="001F718E" w:rsidTr="00A1771D">
        <w:trPr>
          <w:trHeight w:val="20"/>
        </w:trPr>
        <w:tc>
          <w:tcPr>
            <w:tcW w:w="620" w:type="dxa"/>
            <w:shd w:val="clear" w:color="auto" w:fill="auto"/>
            <w:noWrap/>
            <w:vAlign w:val="center"/>
            <w:hideMark/>
          </w:tcPr>
          <w:p w:rsidR="001F718E" w:rsidRDefault="001F718E" w:rsidP="00C877B1">
            <w:pPr>
              <w:jc w:val="center"/>
              <w:rPr>
                <w:color w:val="000000"/>
              </w:rPr>
            </w:pPr>
            <w:r>
              <w:rPr>
                <w:color w:val="000000"/>
              </w:rPr>
              <w:t>1</w:t>
            </w:r>
          </w:p>
        </w:tc>
        <w:tc>
          <w:tcPr>
            <w:tcW w:w="4852" w:type="dxa"/>
            <w:shd w:val="clear" w:color="auto" w:fill="auto"/>
            <w:vAlign w:val="center"/>
            <w:hideMark/>
          </w:tcPr>
          <w:p w:rsidR="001F718E" w:rsidRDefault="001F718E" w:rsidP="00C877B1">
            <w:pPr>
              <w:rPr>
                <w:color w:val="000000"/>
              </w:rPr>
            </w:pPr>
            <w:r>
              <w:rPr>
                <w:color w:val="000000"/>
              </w:rPr>
              <w:t>Piso intertravado, material concreto, modelo onda 16 faces medidas: 22* cm x 11* cm, E = 6 cm resistência de 35 MPA (NBR 9781), cor: cinza</w:t>
            </w:r>
          </w:p>
        </w:tc>
        <w:tc>
          <w:tcPr>
            <w:tcW w:w="799" w:type="dxa"/>
            <w:shd w:val="clear" w:color="auto" w:fill="auto"/>
            <w:noWrap/>
            <w:vAlign w:val="center"/>
            <w:hideMark/>
          </w:tcPr>
          <w:p w:rsidR="001F718E" w:rsidRDefault="001F718E" w:rsidP="00C877B1">
            <w:pPr>
              <w:jc w:val="center"/>
              <w:rPr>
                <w:color w:val="000000"/>
              </w:rPr>
            </w:pPr>
            <w:r>
              <w:rPr>
                <w:color w:val="000000"/>
              </w:rPr>
              <w:t>Metro²</w:t>
            </w:r>
          </w:p>
        </w:tc>
        <w:tc>
          <w:tcPr>
            <w:tcW w:w="854" w:type="dxa"/>
            <w:shd w:val="clear" w:color="auto" w:fill="auto"/>
          </w:tcPr>
          <w:p w:rsidR="001F718E" w:rsidRDefault="001F718E" w:rsidP="00C877B1">
            <w:pPr>
              <w:jc w:val="center"/>
              <w:rPr>
                <w:color w:val="000000"/>
              </w:rPr>
            </w:pPr>
          </w:p>
        </w:tc>
        <w:tc>
          <w:tcPr>
            <w:tcW w:w="854" w:type="dxa"/>
            <w:shd w:val="clear" w:color="auto" w:fill="auto"/>
            <w:noWrap/>
            <w:vAlign w:val="center"/>
            <w:hideMark/>
          </w:tcPr>
          <w:p w:rsidR="001F718E" w:rsidRDefault="001F718E" w:rsidP="00C877B1">
            <w:pPr>
              <w:jc w:val="center"/>
              <w:rPr>
                <w:color w:val="000000"/>
              </w:rPr>
            </w:pPr>
            <w:r>
              <w:rPr>
                <w:color w:val="000000"/>
              </w:rPr>
              <w:t>300</w:t>
            </w:r>
          </w:p>
        </w:tc>
        <w:tc>
          <w:tcPr>
            <w:tcW w:w="895" w:type="dxa"/>
            <w:shd w:val="clear" w:color="auto" w:fill="auto"/>
            <w:noWrap/>
            <w:vAlign w:val="center"/>
          </w:tcPr>
          <w:p w:rsidR="001F718E" w:rsidRDefault="001F718E" w:rsidP="00C877B1">
            <w:pPr>
              <w:jc w:val="center"/>
              <w:rPr>
                <w:color w:val="000000"/>
              </w:rPr>
            </w:pPr>
          </w:p>
        </w:tc>
        <w:tc>
          <w:tcPr>
            <w:tcW w:w="992" w:type="dxa"/>
            <w:shd w:val="clear" w:color="auto" w:fill="auto"/>
            <w:noWrap/>
            <w:vAlign w:val="center"/>
          </w:tcPr>
          <w:p w:rsidR="001F718E" w:rsidRDefault="001F718E" w:rsidP="00C877B1">
            <w:pPr>
              <w:jc w:val="center"/>
              <w:rPr>
                <w:color w:val="000000"/>
              </w:rPr>
            </w:pPr>
          </w:p>
        </w:tc>
      </w:tr>
      <w:tr w:rsidR="001F718E" w:rsidTr="00A1771D">
        <w:trPr>
          <w:trHeight w:val="20"/>
        </w:trPr>
        <w:tc>
          <w:tcPr>
            <w:tcW w:w="620" w:type="dxa"/>
            <w:shd w:val="clear" w:color="auto" w:fill="auto"/>
            <w:noWrap/>
            <w:vAlign w:val="center"/>
            <w:hideMark/>
          </w:tcPr>
          <w:p w:rsidR="001F718E" w:rsidRDefault="001F718E" w:rsidP="00C877B1">
            <w:pPr>
              <w:jc w:val="center"/>
              <w:rPr>
                <w:color w:val="000000"/>
              </w:rPr>
            </w:pPr>
            <w:r>
              <w:rPr>
                <w:color w:val="000000"/>
              </w:rPr>
              <w:t>2</w:t>
            </w:r>
          </w:p>
        </w:tc>
        <w:tc>
          <w:tcPr>
            <w:tcW w:w="4852" w:type="dxa"/>
            <w:shd w:val="clear" w:color="auto" w:fill="auto"/>
            <w:vAlign w:val="center"/>
            <w:hideMark/>
          </w:tcPr>
          <w:p w:rsidR="001F718E" w:rsidRDefault="001F718E" w:rsidP="00C877B1">
            <w:pPr>
              <w:rPr>
                <w:color w:val="000000"/>
              </w:rPr>
            </w:pPr>
            <w:r>
              <w:rPr>
                <w:color w:val="000000"/>
              </w:rPr>
              <w:t>Piso concreto modelo sextavado, resistência mínima de 50 MPA, medidas: 25 cm x 25 cm, espessura 8 cm, rendimento de 16 peças/m². Cores: CINZA (conforme norma NBR 9781/9780) acompanha certificado de garantia e conformidade com a ABNT.</w:t>
            </w:r>
          </w:p>
        </w:tc>
        <w:tc>
          <w:tcPr>
            <w:tcW w:w="799" w:type="dxa"/>
            <w:shd w:val="clear" w:color="auto" w:fill="auto"/>
            <w:noWrap/>
            <w:vAlign w:val="center"/>
            <w:hideMark/>
          </w:tcPr>
          <w:p w:rsidR="001F718E" w:rsidRDefault="001F718E" w:rsidP="00C877B1">
            <w:pPr>
              <w:jc w:val="center"/>
              <w:rPr>
                <w:color w:val="000000"/>
              </w:rPr>
            </w:pPr>
            <w:r>
              <w:rPr>
                <w:color w:val="000000"/>
              </w:rPr>
              <w:t>Metro²</w:t>
            </w:r>
          </w:p>
        </w:tc>
        <w:tc>
          <w:tcPr>
            <w:tcW w:w="854" w:type="dxa"/>
            <w:shd w:val="clear" w:color="auto" w:fill="auto"/>
          </w:tcPr>
          <w:p w:rsidR="001F718E" w:rsidRDefault="001F718E" w:rsidP="00C877B1">
            <w:pPr>
              <w:jc w:val="center"/>
              <w:rPr>
                <w:color w:val="000000"/>
              </w:rPr>
            </w:pPr>
          </w:p>
        </w:tc>
        <w:tc>
          <w:tcPr>
            <w:tcW w:w="854" w:type="dxa"/>
            <w:shd w:val="clear" w:color="auto" w:fill="auto"/>
            <w:noWrap/>
            <w:vAlign w:val="center"/>
            <w:hideMark/>
          </w:tcPr>
          <w:p w:rsidR="001F718E" w:rsidRDefault="001F718E" w:rsidP="00C877B1">
            <w:pPr>
              <w:jc w:val="center"/>
              <w:rPr>
                <w:color w:val="000000"/>
              </w:rPr>
            </w:pPr>
            <w:r>
              <w:rPr>
                <w:color w:val="000000"/>
              </w:rPr>
              <w:t>7000</w:t>
            </w:r>
          </w:p>
        </w:tc>
        <w:tc>
          <w:tcPr>
            <w:tcW w:w="895" w:type="dxa"/>
            <w:shd w:val="clear" w:color="auto" w:fill="auto"/>
            <w:noWrap/>
            <w:vAlign w:val="center"/>
          </w:tcPr>
          <w:p w:rsidR="001F718E" w:rsidRDefault="001F718E" w:rsidP="00C877B1">
            <w:pPr>
              <w:jc w:val="center"/>
              <w:rPr>
                <w:color w:val="000000"/>
              </w:rPr>
            </w:pPr>
          </w:p>
        </w:tc>
        <w:tc>
          <w:tcPr>
            <w:tcW w:w="992" w:type="dxa"/>
            <w:shd w:val="clear" w:color="auto" w:fill="auto"/>
            <w:noWrap/>
            <w:vAlign w:val="center"/>
          </w:tcPr>
          <w:p w:rsidR="001F718E" w:rsidRDefault="001F718E" w:rsidP="00C877B1">
            <w:pPr>
              <w:jc w:val="center"/>
              <w:rPr>
                <w:color w:val="000000"/>
              </w:rPr>
            </w:pPr>
          </w:p>
        </w:tc>
      </w:tr>
      <w:tr w:rsidR="001F718E" w:rsidTr="00A1771D">
        <w:trPr>
          <w:trHeight w:val="20"/>
        </w:trPr>
        <w:tc>
          <w:tcPr>
            <w:tcW w:w="620" w:type="dxa"/>
            <w:shd w:val="clear" w:color="auto" w:fill="auto"/>
            <w:noWrap/>
            <w:vAlign w:val="center"/>
            <w:hideMark/>
          </w:tcPr>
          <w:p w:rsidR="001F718E" w:rsidRDefault="001F718E" w:rsidP="00C877B1">
            <w:pPr>
              <w:jc w:val="center"/>
              <w:rPr>
                <w:color w:val="000000"/>
              </w:rPr>
            </w:pPr>
            <w:r>
              <w:rPr>
                <w:color w:val="000000"/>
              </w:rPr>
              <w:t>3</w:t>
            </w:r>
          </w:p>
        </w:tc>
        <w:tc>
          <w:tcPr>
            <w:tcW w:w="4852" w:type="dxa"/>
            <w:shd w:val="clear" w:color="auto" w:fill="auto"/>
            <w:vAlign w:val="center"/>
            <w:hideMark/>
          </w:tcPr>
          <w:p w:rsidR="001F718E" w:rsidRDefault="001F718E" w:rsidP="00C877B1">
            <w:pPr>
              <w:rPr>
                <w:color w:val="000000"/>
              </w:rPr>
            </w:pPr>
            <w:r>
              <w:rPr>
                <w:color w:val="000000"/>
              </w:rPr>
              <w:t>Ladrilho hidráulico de concreto 30,7x30,7cm 0,45 AM PRETO</w:t>
            </w:r>
          </w:p>
        </w:tc>
        <w:tc>
          <w:tcPr>
            <w:tcW w:w="799" w:type="dxa"/>
            <w:shd w:val="clear" w:color="auto" w:fill="auto"/>
            <w:noWrap/>
            <w:vAlign w:val="center"/>
            <w:hideMark/>
          </w:tcPr>
          <w:p w:rsidR="001F718E" w:rsidRDefault="001F718E" w:rsidP="00C877B1">
            <w:pPr>
              <w:jc w:val="center"/>
              <w:rPr>
                <w:color w:val="000000"/>
              </w:rPr>
            </w:pPr>
            <w:r>
              <w:rPr>
                <w:color w:val="000000"/>
              </w:rPr>
              <w:t>Metro²</w:t>
            </w:r>
          </w:p>
        </w:tc>
        <w:tc>
          <w:tcPr>
            <w:tcW w:w="854" w:type="dxa"/>
            <w:shd w:val="clear" w:color="auto" w:fill="auto"/>
          </w:tcPr>
          <w:p w:rsidR="001F718E" w:rsidRDefault="001F718E" w:rsidP="00C877B1">
            <w:pPr>
              <w:jc w:val="center"/>
              <w:rPr>
                <w:color w:val="000000"/>
              </w:rPr>
            </w:pPr>
          </w:p>
        </w:tc>
        <w:tc>
          <w:tcPr>
            <w:tcW w:w="854" w:type="dxa"/>
            <w:shd w:val="clear" w:color="auto" w:fill="auto"/>
            <w:noWrap/>
            <w:vAlign w:val="center"/>
            <w:hideMark/>
          </w:tcPr>
          <w:p w:rsidR="001F718E" w:rsidRDefault="001F718E" w:rsidP="00C877B1">
            <w:pPr>
              <w:jc w:val="center"/>
              <w:rPr>
                <w:color w:val="000000"/>
              </w:rPr>
            </w:pPr>
            <w:r>
              <w:rPr>
                <w:color w:val="000000"/>
              </w:rPr>
              <w:t>20</w:t>
            </w:r>
          </w:p>
        </w:tc>
        <w:tc>
          <w:tcPr>
            <w:tcW w:w="895" w:type="dxa"/>
            <w:shd w:val="clear" w:color="auto" w:fill="auto"/>
            <w:noWrap/>
            <w:vAlign w:val="center"/>
          </w:tcPr>
          <w:p w:rsidR="001F718E" w:rsidRDefault="001F718E" w:rsidP="00C877B1">
            <w:pPr>
              <w:jc w:val="center"/>
              <w:rPr>
                <w:color w:val="000000"/>
              </w:rPr>
            </w:pPr>
          </w:p>
        </w:tc>
        <w:tc>
          <w:tcPr>
            <w:tcW w:w="992" w:type="dxa"/>
            <w:shd w:val="clear" w:color="auto" w:fill="auto"/>
            <w:noWrap/>
            <w:vAlign w:val="center"/>
          </w:tcPr>
          <w:p w:rsidR="001F718E" w:rsidRDefault="001F718E" w:rsidP="00C877B1">
            <w:pPr>
              <w:jc w:val="center"/>
              <w:rPr>
                <w:color w:val="000000"/>
              </w:rPr>
            </w:pPr>
          </w:p>
        </w:tc>
      </w:tr>
      <w:tr w:rsidR="001F718E" w:rsidTr="00A1771D">
        <w:trPr>
          <w:trHeight w:val="20"/>
        </w:trPr>
        <w:tc>
          <w:tcPr>
            <w:tcW w:w="620" w:type="dxa"/>
            <w:shd w:val="clear" w:color="auto" w:fill="auto"/>
            <w:noWrap/>
            <w:vAlign w:val="center"/>
            <w:hideMark/>
          </w:tcPr>
          <w:p w:rsidR="001F718E" w:rsidRDefault="001F718E" w:rsidP="00C877B1">
            <w:pPr>
              <w:jc w:val="center"/>
              <w:rPr>
                <w:color w:val="000000"/>
              </w:rPr>
            </w:pPr>
            <w:r>
              <w:rPr>
                <w:color w:val="000000"/>
              </w:rPr>
              <w:t>4</w:t>
            </w:r>
          </w:p>
        </w:tc>
        <w:tc>
          <w:tcPr>
            <w:tcW w:w="4852" w:type="dxa"/>
            <w:shd w:val="clear" w:color="auto" w:fill="auto"/>
            <w:vAlign w:val="center"/>
            <w:hideMark/>
          </w:tcPr>
          <w:p w:rsidR="001F718E" w:rsidRDefault="001F718E" w:rsidP="00C877B1">
            <w:pPr>
              <w:rPr>
                <w:color w:val="000000"/>
              </w:rPr>
            </w:pPr>
            <w:r>
              <w:rPr>
                <w:color w:val="000000"/>
              </w:rPr>
              <w:t>Ladrilho hidráulico de concreto 30,7x30,7cm 0,45 AM CINZA</w:t>
            </w:r>
          </w:p>
        </w:tc>
        <w:tc>
          <w:tcPr>
            <w:tcW w:w="799" w:type="dxa"/>
            <w:shd w:val="clear" w:color="auto" w:fill="auto"/>
            <w:noWrap/>
            <w:vAlign w:val="center"/>
            <w:hideMark/>
          </w:tcPr>
          <w:p w:rsidR="001F718E" w:rsidRDefault="001F718E" w:rsidP="00C877B1">
            <w:pPr>
              <w:jc w:val="center"/>
              <w:rPr>
                <w:color w:val="000000"/>
              </w:rPr>
            </w:pPr>
            <w:r>
              <w:rPr>
                <w:color w:val="000000"/>
              </w:rPr>
              <w:t>Metro²</w:t>
            </w:r>
          </w:p>
        </w:tc>
        <w:tc>
          <w:tcPr>
            <w:tcW w:w="854" w:type="dxa"/>
            <w:shd w:val="clear" w:color="auto" w:fill="auto"/>
          </w:tcPr>
          <w:p w:rsidR="001F718E" w:rsidRDefault="001F718E" w:rsidP="00C877B1">
            <w:pPr>
              <w:jc w:val="center"/>
              <w:rPr>
                <w:color w:val="000000"/>
              </w:rPr>
            </w:pPr>
          </w:p>
        </w:tc>
        <w:tc>
          <w:tcPr>
            <w:tcW w:w="854" w:type="dxa"/>
            <w:shd w:val="clear" w:color="auto" w:fill="auto"/>
            <w:noWrap/>
            <w:vAlign w:val="center"/>
            <w:hideMark/>
          </w:tcPr>
          <w:p w:rsidR="001F718E" w:rsidRDefault="001F718E" w:rsidP="00C877B1">
            <w:pPr>
              <w:jc w:val="center"/>
              <w:rPr>
                <w:color w:val="000000"/>
              </w:rPr>
            </w:pPr>
            <w:r>
              <w:rPr>
                <w:color w:val="000000"/>
              </w:rPr>
              <w:t>40</w:t>
            </w:r>
          </w:p>
        </w:tc>
        <w:tc>
          <w:tcPr>
            <w:tcW w:w="895" w:type="dxa"/>
            <w:shd w:val="clear" w:color="auto" w:fill="auto"/>
            <w:noWrap/>
            <w:vAlign w:val="center"/>
          </w:tcPr>
          <w:p w:rsidR="001F718E" w:rsidRDefault="001F718E" w:rsidP="00C877B1">
            <w:pPr>
              <w:jc w:val="center"/>
              <w:rPr>
                <w:color w:val="000000"/>
              </w:rPr>
            </w:pPr>
          </w:p>
        </w:tc>
        <w:tc>
          <w:tcPr>
            <w:tcW w:w="992" w:type="dxa"/>
            <w:shd w:val="clear" w:color="auto" w:fill="auto"/>
            <w:noWrap/>
            <w:vAlign w:val="center"/>
          </w:tcPr>
          <w:p w:rsidR="001F718E" w:rsidRDefault="001F718E" w:rsidP="00C877B1">
            <w:pPr>
              <w:jc w:val="center"/>
              <w:rPr>
                <w:color w:val="000000"/>
              </w:rPr>
            </w:pPr>
          </w:p>
        </w:tc>
      </w:tr>
      <w:tr w:rsidR="001F718E" w:rsidTr="00A1771D">
        <w:trPr>
          <w:trHeight w:val="20"/>
        </w:trPr>
        <w:tc>
          <w:tcPr>
            <w:tcW w:w="620" w:type="dxa"/>
            <w:shd w:val="clear" w:color="auto" w:fill="auto"/>
            <w:noWrap/>
            <w:vAlign w:val="center"/>
            <w:hideMark/>
          </w:tcPr>
          <w:p w:rsidR="001F718E" w:rsidRDefault="001F718E" w:rsidP="00C877B1">
            <w:pPr>
              <w:jc w:val="center"/>
              <w:rPr>
                <w:color w:val="000000"/>
              </w:rPr>
            </w:pPr>
            <w:r>
              <w:rPr>
                <w:color w:val="000000"/>
              </w:rPr>
              <w:t>5</w:t>
            </w:r>
          </w:p>
        </w:tc>
        <w:tc>
          <w:tcPr>
            <w:tcW w:w="4852" w:type="dxa"/>
            <w:shd w:val="clear" w:color="auto" w:fill="auto"/>
            <w:vAlign w:val="center"/>
            <w:hideMark/>
          </w:tcPr>
          <w:p w:rsidR="001F718E" w:rsidRDefault="001F718E" w:rsidP="00C877B1">
            <w:pPr>
              <w:rPr>
                <w:color w:val="000000"/>
              </w:rPr>
            </w:pPr>
            <w:r>
              <w:rPr>
                <w:color w:val="000000"/>
              </w:rPr>
              <w:t>Ladrilho hidráulico de concreto 30,7x30,7cm 0,45 AM VERMELHO</w:t>
            </w:r>
          </w:p>
        </w:tc>
        <w:tc>
          <w:tcPr>
            <w:tcW w:w="799" w:type="dxa"/>
            <w:shd w:val="clear" w:color="auto" w:fill="auto"/>
            <w:noWrap/>
            <w:vAlign w:val="center"/>
            <w:hideMark/>
          </w:tcPr>
          <w:p w:rsidR="001F718E" w:rsidRDefault="001F718E" w:rsidP="00C877B1">
            <w:pPr>
              <w:jc w:val="center"/>
              <w:rPr>
                <w:color w:val="000000"/>
              </w:rPr>
            </w:pPr>
            <w:r>
              <w:rPr>
                <w:color w:val="000000"/>
              </w:rPr>
              <w:t>Metro²</w:t>
            </w:r>
          </w:p>
        </w:tc>
        <w:tc>
          <w:tcPr>
            <w:tcW w:w="854" w:type="dxa"/>
            <w:shd w:val="clear" w:color="auto" w:fill="auto"/>
          </w:tcPr>
          <w:p w:rsidR="001F718E" w:rsidRDefault="001F718E" w:rsidP="00C877B1">
            <w:pPr>
              <w:jc w:val="center"/>
              <w:rPr>
                <w:color w:val="000000"/>
              </w:rPr>
            </w:pPr>
          </w:p>
        </w:tc>
        <w:tc>
          <w:tcPr>
            <w:tcW w:w="854" w:type="dxa"/>
            <w:shd w:val="clear" w:color="auto" w:fill="auto"/>
            <w:noWrap/>
            <w:vAlign w:val="center"/>
            <w:hideMark/>
          </w:tcPr>
          <w:p w:rsidR="001F718E" w:rsidRDefault="001F718E" w:rsidP="00C877B1">
            <w:pPr>
              <w:jc w:val="center"/>
              <w:rPr>
                <w:color w:val="000000"/>
              </w:rPr>
            </w:pPr>
            <w:r>
              <w:rPr>
                <w:color w:val="000000"/>
              </w:rPr>
              <w:t>30</w:t>
            </w:r>
          </w:p>
        </w:tc>
        <w:tc>
          <w:tcPr>
            <w:tcW w:w="895" w:type="dxa"/>
            <w:shd w:val="clear" w:color="auto" w:fill="auto"/>
            <w:noWrap/>
            <w:vAlign w:val="center"/>
          </w:tcPr>
          <w:p w:rsidR="001F718E" w:rsidRDefault="001F718E" w:rsidP="00C877B1">
            <w:pPr>
              <w:jc w:val="center"/>
              <w:rPr>
                <w:color w:val="000000"/>
              </w:rPr>
            </w:pPr>
          </w:p>
        </w:tc>
        <w:tc>
          <w:tcPr>
            <w:tcW w:w="992" w:type="dxa"/>
            <w:shd w:val="clear" w:color="auto" w:fill="auto"/>
            <w:noWrap/>
            <w:vAlign w:val="center"/>
          </w:tcPr>
          <w:p w:rsidR="001F718E" w:rsidRDefault="001F718E" w:rsidP="00C877B1">
            <w:pPr>
              <w:jc w:val="center"/>
              <w:rPr>
                <w:color w:val="000000"/>
              </w:rPr>
            </w:pPr>
          </w:p>
        </w:tc>
      </w:tr>
      <w:tr w:rsidR="001F718E" w:rsidTr="00A1771D">
        <w:trPr>
          <w:trHeight w:val="20"/>
        </w:trPr>
        <w:tc>
          <w:tcPr>
            <w:tcW w:w="620" w:type="dxa"/>
            <w:shd w:val="clear" w:color="auto" w:fill="auto"/>
            <w:noWrap/>
            <w:vAlign w:val="center"/>
            <w:hideMark/>
          </w:tcPr>
          <w:p w:rsidR="001F718E" w:rsidRDefault="001F718E" w:rsidP="00C877B1">
            <w:pPr>
              <w:jc w:val="center"/>
              <w:rPr>
                <w:color w:val="000000"/>
              </w:rPr>
            </w:pPr>
            <w:r>
              <w:rPr>
                <w:color w:val="000000"/>
              </w:rPr>
              <w:t>6</w:t>
            </w:r>
          </w:p>
        </w:tc>
        <w:tc>
          <w:tcPr>
            <w:tcW w:w="4852" w:type="dxa"/>
            <w:shd w:val="clear" w:color="auto" w:fill="auto"/>
            <w:vAlign w:val="center"/>
            <w:hideMark/>
          </w:tcPr>
          <w:p w:rsidR="001F718E" w:rsidRDefault="001F718E" w:rsidP="00C877B1">
            <w:pPr>
              <w:rPr>
                <w:color w:val="000000"/>
              </w:rPr>
            </w:pPr>
            <w:r>
              <w:rPr>
                <w:color w:val="000000"/>
              </w:rPr>
              <w:t>Piso concreto modelo sextavado, resistência mínima de 50 MPA, medidas: 25 cm x 25 cm, espessura 8 cm, rendimento de 16 peças/m². Cores: VERMELHO (conforme norma NBR 9781/9780) acompanha certificado de garantia e conformidade com a ABNT.</w:t>
            </w:r>
          </w:p>
        </w:tc>
        <w:tc>
          <w:tcPr>
            <w:tcW w:w="799" w:type="dxa"/>
            <w:shd w:val="clear" w:color="auto" w:fill="auto"/>
            <w:noWrap/>
            <w:vAlign w:val="center"/>
            <w:hideMark/>
          </w:tcPr>
          <w:p w:rsidR="001F718E" w:rsidRDefault="001F718E" w:rsidP="00C877B1">
            <w:pPr>
              <w:jc w:val="center"/>
              <w:rPr>
                <w:color w:val="000000"/>
              </w:rPr>
            </w:pPr>
            <w:r>
              <w:rPr>
                <w:color w:val="000000"/>
              </w:rPr>
              <w:t>Metro²</w:t>
            </w:r>
          </w:p>
        </w:tc>
        <w:tc>
          <w:tcPr>
            <w:tcW w:w="854" w:type="dxa"/>
            <w:shd w:val="clear" w:color="auto" w:fill="auto"/>
          </w:tcPr>
          <w:p w:rsidR="001F718E" w:rsidRDefault="001F718E" w:rsidP="00C877B1">
            <w:pPr>
              <w:jc w:val="center"/>
              <w:rPr>
                <w:color w:val="000000"/>
              </w:rPr>
            </w:pPr>
          </w:p>
        </w:tc>
        <w:tc>
          <w:tcPr>
            <w:tcW w:w="854" w:type="dxa"/>
            <w:shd w:val="clear" w:color="auto" w:fill="auto"/>
            <w:noWrap/>
            <w:vAlign w:val="center"/>
            <w:hideMark/>
          </w:tcPr>
          <w:p w:rsidR="001F718E" w:rsidRDefault="001F718E" w:rsidP="00C877B1">
            <w:pPr>
              <w:jc w:val="center"/>
              <w:rPr>
                <w:color w:val="000000"/>
              </w:rPr>
            </w:pPr>
            <w:r>
              <w:rPr>
                <w:color w:val="000000"/>
              </w:rPr>
              <w:t>60</w:t>
            </w:r>
          </w:p>
        </w:tc>
        <w:tc>
          <w:tcPr>
            <w:tcW w:w="895" w:type="dxa"/>
            <w:shd w:val="clear" w:color="auto" w:fill="auto"/>
            <w:noWrap/>
            <w:vAlign w:val="center"/>
          </w:tcPr>
          <w:p w:rsidR="001F718E" w:rsidRDefault="001F718E" w:rsidP="00C877B1">
            <w:pPr>
              <w:jc w:val="center"/>
              <w:rPr>
                <w:color w:val="000000"/>
              </w:rPr>
            </w:pPr>
          </w:p>
        </w:tc>
        <w:tc>
          <w:tcPr>
            <w:tcW w:w="992" w:type="dxa"/>
            <w:shd w:val="clear" w:color="auto" w:fill="auto"/>
            <w:noWrap/>
            <w:vAlign w:val="center"/>
          </w:tcPr>
          <w:p w:rsidR="001F718E" w:rsidRDefault="001F718E" w:rsidP="00C877B1">
            <w:pPr>
              <w:jc w:val="center"/>
              <w:rPr>
                <w:color w:val="000000"/>
              </w:rPr>
            </w:pPr>
          </w:p>
        </w:tc>
      </w:tr>
      <w:tr w:rsidR="001F718E" w:rsidTr="00A1771D">
        <w:trPr>
          <w:trHeight w:val="20"/>
        </w:trPr>
        <w:tc>
          <w:tcPr>
            <w:tcW w:w="8874" w:type="dxa"/>
            <w:gridSpan w:val="6"/>
            <w:shd w:val="clear" w:color="auto" w:fill="auto"/>
          </w:tcPr>
          <w:p w:rsidR="001F718E" w:rsidRDefault="001F718E" w:rsidP="00C877B1">
            <w:pPr>
              <w:jc w:val="center"/>
              <w:rPr>
                <w:b/>
                <w:bCs/>
                <w:color w:val="000000"/>
              </w:rPr>
            </w:pPr>
            <w:r>
              <w:rPr>
                <w:b/>
                <w:bCs/>
                <w:color w:val="000000"/>
              </w:rPr>
              <w:t>Valor Total</w:t>
            </w:r>
          </w:p>
        </w:tc>
        <w:tc>
          <w:tcPr>
            <w:tcW w:w="992" w:type="dxa"/>
            <w:shd w:val="clear" w:color="auto" w:fill="auto"/>
            <w:noWrap/>
            <w:vAlign w:val="center"/>
            <w:hideMark/>
          </w:tcPr>
          <w:p w:rsidR="001F718E" w:rsidRDefault="001F718E" w:rsidP="00C877B1">
            <w:pPr>
              <w:jc w:val="center"/>
              <w:rPr>
                <w:b/>
                <w:bCs/>
                <w:color w:val="000000"/>
              </w:rPr>
            </w:pPr>
          </w:p>
        </w:tc>
      </w:tr>
    </w:tbl>
    <w:p w:rsidR="00D069C6" w:rsidRDefault="00D069C6" w:rsidP="00E33317"/>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5C0D14" w:rsidRPr="00683881">
              <w:fldChar w:fldCharType="begin">
                <w:ffData>
                  <w:name w:val="Texto14"/>
                  <w:enabled/>
                  <w:calcOnExit w:val="0"/>
                  <w:textInput/>
                </w:ffData>
              </w:fldChar>
            </w:r>
            <w:r w:rsidRPr="00683881">
              <w:instrText xml:space="preserve"> FORMTEXT </w:instrText>
            </w:r>
            <w:r w:rsidR="005C0D14" w:rsidRPr="00683881">
              <w:fldChar w:fldCharType="separate"/>
            </w:r>
            <w:r w:rsidRPr="00683881">
              <w:t> </w:t>
            </w:r>
            <w:r w:rsidRPr="00683881">
              <w:t> </w:t>
            </w:r>
            <w:r w:rsidRPr="00683881">
              <w:t> </w:t>
            </w:r>
            <w:r w:rsidRPr="00683881">
              <w:t> </w:t>
            </w:r>
            <w:r w:rsidRPr="00683881">
              <w:t> </w:t>
            </w:r>
            <w:r w:rsidR="005C0D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5C0D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5C0D14" w:rsidRPr="00683881">
              <w:fldChar w:fldCharType="separate"/>
            </w:r>
            <w:r w:rsidRPr="00683881">
              <w:t> </w:t>
            </w:r>
            <w:r w:rsidRPr="00683881">
              <w:t> </w:t>
            </w:r>
            <w:r w:rsidRPr="00683881">
              <w:t> </w:t>
            </w:r>
            <w:r w:rsidRPr="00683881">
              <w:t> </w:t>
            </w:r>
            <w:r w:rsidRPr="00683881">
              <w:t> </w:t>
            </w:r>
            <w:r w:rsidR="005C0D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5C0D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5C0D14" w:rsidRPr="00683881">
              <w:fldChar w:fldCharType="separate"/>
            </w:r>
            <w:r w:rsidRPr="00683881">
              <w:t> </w:t>
            </w:r>
            <w:r w:rsidRPr="00683881">
              <w:t> </w:t>
            </w:r>
            <w:r w:rsidRPr="00683881">
              <w:t> </w:t>
            </w:r>
            <w:r w:rsidRPr="00683881">
              <w:t> </w:t>
            </w:r>
            <w:r w:rsidRPr="00683881">
              <w:t> </w:t>
            </w:r>
            <w:r w:rsidR="005C0D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D069C6" w:rsidRDefault="00D069C6"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683881" w:rsidRDefault="00683881" w:rsidP="00E33317"/>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111506">
        <w:rPr>
          <w:b/>
          <w:bCs/>
        </w:rPr>
        <w:t>98</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111506">
        <w:rPr>
          <w:b/>
          <w:bCs/>
        </w:rPr>
        <w:t>63</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11506">
        <w:rPr>
          <w:color w:val="000000"/>
          <w:shd w:val="clear" w:color="auto" w:fill="FFFFFF"/>
        </w:rPr>
        <w:t>Registro de preços</w:t>
      </w:r>
      <w:r w:rsidR="00A1771D">
        <w:rPr>
          <w:color w:val="000000"/>
          <w:shd w:val="clear" w:color="auto" w:fill="FFFFFF"/>
        </w:rPr>
        <w:t xml:space="preserve"> </w:t>
      </w:r>
      <w:r w:rsidR="00111506" w:rsidRPr="00A82DE8">
        <w:t xml:space="preserve">pelo prazo de 12 (doze) meses, para eventual e futura aquisição de </w:t>
      </w:r>
      <w:r w:rsidR="00111506">
        <w:t xml:space="preserve">pré-moldados </w:t>
      </w:r>
      <w:r w:rsidR="00111506" w:rsidRPr="00A82DE8">
        <w:t xml:space="preserve">para </w:t>
      </w:r>
      <w:r w:rsidR="00111506">
        <w:t>realização da obras</w:t>
      </w:r>
      <w:r w:rsidR="00A1771D">
        <w:t xml:space="preserve"> </w:t>
      </w:r>
      <w:r w:rsidR="00111506">
        <w:t>pelo município de Bom Jardim de Minas</w:t>
      </w:r>
      <w:r w:rsidR="00111506" w:rsidRPr="00A91A4F">
        <w:t>, de acordo com as condições e especificações contidas</w:t>
      </w:r>
      <w:r w:rsidR="00A1771D">
        <w:t xml:space="preserve"> </w:t>
      </w:r>
      <w:bookmarkStart w:id="0" w:name="_GoBack"/>
      <w:bookmarkEnd w:id="0"/>
      <w:r w:rsidR="00D069C6" w:rsidRPr="00D069C6">
        <w:rPr>
          <w:bCs/>
        </w:rPr>
        <w:t>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790A82" w:rsidRDefault="0047196D" w:rsidP="0047196D">
      <w:pPr>
        <w:spacing w:before="240" w:line="276" w:lineRule="auto"/>
        <w:jc w:val="both"/>
        <w:rPr>
          <w:bCs/>
        </w:rPr>
      </w:pPr>
      <w:r w:rsidRPr="00790A82">
        <w:rPr>
          <w:bCs/>
        </w:rPr>
        <w:t>2.1.1</w:t>
      </w:r>
      <w:r w:rsidR="00D069C6" w:rsidRPr="00790A82">
        <w:rPr>
          <w:bCs/>
        </w:rPr>
        <w:t>-</w:t>
      </w:r>
      <w:r w:rsidR="002927BD" w:rsidRPr="00790A82">
        <w:rPr>
          <w:bCs/>
        </w:rPr>
        <w:t>A contratação se justifica pela necessidade desses materiais para obras de calçamento em ruas não pavimentadas do município, pequenos reparos em ruas já pavimentadas; para a construção e reparo em praças do município</w:t>
      </w:r>
      <w:r w:rsidR="00790A82" w:rsidRPr="00790A82">
        <w:rPr>
          <w:bCs/>
        </w:rPr>
        <w:t xml:space="preserve"> </w:t>
      </w:r>
      <w:r w:rsidR="002927BD" w:rsidRPr="00790A82">
        <w:rPr>
          <w:bCs/>
        </w:rPr>
        <w:t xml:space="preserve">que serão realizadas pela Prefeitura Municipal de Bom Jardim de Minas.  </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620"/>
        <w:gridCol w:w="799"/>
        <w:gridCol w:w="854"/>
        <w:gridCol w:w="1275"/>
        <w:gridCol w:w="1693"/>
      </w:tblGrid>
      <w:tr w:rsidR="002927BD" w:rsidTr="002927BD">
        <w:trPr>
          <w:trHeight w:val="20"/>
        </w:trPr>
        <w:tc>
          <w:tcPr>
            <w:tcW w:w="620" w:type="dxa"/>
            <w:shd w:val="clear" w:color="auto" w:fill="auto"/>
            <w:noWrap/>
            <w:vAlign w:val="center"/>
            <w:hideMark/>
          </w:tcPr>
          <w:p w:rsidR="002927BD" w:rsidRDefault="002927BD" w:rsidP="002927BD">
            <w:pPr>
              <w:jc w:val="center"/>
              <w:rPr>
                <w:b/>
                <w:bCs/>
                <w:color w:val="000000"/>
              </w:rPr>
            </w:pPr>
            <w:r>
              <w:rPr>
                <w:b/>
                <w:bCs/>
                <w:color w:val="000000"/>
              </w:rPr>
              <w:t>Item</w:t>
            </w:r>
          </w:p>
        </w:tc>
        <w:tc>
          <w:tcPr>
            <w:tcW w:w="4620" w:type="dxa"/>
            <w:shd w:val="clear" w:color="auto" w:fill="auto"/>
            <w:vAlign w:val="center"/>
            <w:hideMark/>
          </w:tcPr>
          <w:p w:rsidR="002927BD" w:rsidRDefault="002927BD" w:rsidP="002927BD">
            <w:pPr>
              <w:jc w:val="center"/>
              <w:rPr>
                <w:b/>
                <w:bCs/>
                <w:color w:val="000000"/>
              </w:rPr>
            </w:pPr>
            <w:r>
              <w:rPr>
                <w:b/>
                <w:bCs/>
                <w:color w:val="000000"/>
              </w:rPr>
              <w:t xml:space="preserve">Material </w:t>
            </w:r>
          </w:p>
        </w:tc>
        <w:tc>
          <w:tcPr>
            <w:tcW w:w="799" w:type="dxa"/>
            <w:shd w:val="clear" w:color="auto" w:fill="auto"/>
            <w:noWrap/>
            <w:vAlign w:val="center"/>
            <w:hideMark/>
          </w:tcPr>
          <w:p w:rsidR="002927BD" w:rsidRDefault="002927BD">
            <w:pPr>
              <w:jc w:val="center"/>
              <w:rPr>
                <w:b/>
                <w:bCs/>
                <w:color w:val="000000"/>
              </w:rPr>
            </w:pPr>
            <w:r>
              <w:rPr>
                <w:b/>
                <w:bCs/>
                <w:color w:val="000000"/>
              </w:rPr>
              <w:t>Und</w:t>
            </w:r>
          </w:p>
        </w:tc>
        <w:tc>
          <w:tcPr>
            <w:tcW w:w="854" w:type="dxa"/>
            <w:shd w:val="clear" w:color="auto" w:fill="auto"/>
            <w:noWrap/>
            <w:vAlign w:val="center"/>
            <w:hideMark/>
          </w:tcPr>
          <w:p w:rsidR="002927BD" w:rsidRDefault="002927BD">
            <w:pPr>
              <w:jc w:val="center"/>
              <w:rPr>
                <w:b/>
                <w:bCs/>
                <w:color w:val="000000"/>
              </w:rPr>
            </w:pPr>
            <w:r>
              <w:rPr>
                <w:b/>
                <w:bCs/>
                <w:color w:val="000000"/>
              </w:rPr>
              <w:t>Quant.</w:t>
            </w:r>
          </w:p>
        </w:tc>
        <w:tc>
          <w:tcPr>
            <w:tcW w:w="1275" w:type="dxa"/>
            <w:shd w:val="clear" w:color="auto" w:fill="auto"/>
            <w:noWrap/>
            <w:vAlign w:val="center"/>
            <w:hideMark/>
          </w:tcPr>
          <w:p w:rsidR="002927BD" w:rsidRDefault="002927BD">
            <w:pPr>
              <w:jc w:val="center"/>
              <w:rPr>
                <w:b/>
                <w:bCs/>
                <w:color w:val="000000"/>
              </w:rPr>
            </w:pPr>
            <w:r>
              <w:rPr>
                <w:b/>
                <w:bCs/>
                <w:color w:val="000000"/>
              </w:rPr>
              <w:t>Val. Unit.</w:t>
            </w:r>
          </w:p>
        </w:tc>
        <w:tc>
          <w:tcPr>
            <w:tcW w:w="1693" w:type="dxa"/>
            <w:shd w:val="clear" w:color="auto" w:fill="auto"/>
            <w:noWrap/>
            <w:vAlign w:val="center"/>
            <w:hideMark/>
          </w:tcPr>
          <w:p w:rsidR="002927BD" w:rsidRDefault="002927BD">
            <w:pPr>
              <w:jc w:val="center"/>
              <w:rPr>
                <w:b/>
                <w:bCs/>
                <w:color w:val="000000"/>
              </w:rPr>
            </w:pPr>
            <w:r>
              <w:rPr>
                <w:b/>
                <w:bCs/>
                <w:color w:val="000000"/>
              </w:rPr>
              <w:t>Val. Total</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1</w:t>
            </w:r>
          </w:p>
        </w:tc>
        <w:tc>
          <w:tcPr>
            <w:tcW w:w="4620" w:type="dxa"/>
            <w:shd w:val="clear" w:color="auto" w:fill="auto"/>
            <w:vAlign w:val="center"/>
            <w:hideMark/>
          </w:tcPr>
          <w:p w:rsidR="002927BD" w:rsidRDefault="002927BD">
            <w:pPr>
              <w:rPr>
                <w:color w:val="000000"/>
              </w:rPr>
            </w:pPr>
            <w:r>
              <w:rPr>
                <w:color w:val="000000"/>
              </w:rPr>
              <w:t>Piso intertravado, material concreto, modelo onda 16 faces medidas: 22* cm x 11* cm, E = 6 cm resistência de 35 MPA (NBR 9781), cor: cinza</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300</w:t>
            </w:r>
          </w:p>
        </w:tc>
        <w:tc>
          <w:tcPr>
            <w:tcW w:w="1275" w:type="dxa"/>
            <w:shd w:val="clear" w:color="auto" w:fill="auto"/>
            <w:noWrap/>
            <w:vAlign w:val="center"/>
            <w:hideMark/>
          </w:tcPr>
          <w:p w:rsidR="002927BD" w:rsidRDefault="002927BD">
            <w:pPr>
              <w:jc w:val="center"/>
              <w:rPr>
                <w:color w:val="000000"/>
              </w:rPr>
            </w:pPr>
            <w:r>
              <w:rPr>
                <w:color w:val="000000"/>
              </w:rPr>
              <w:t>R$ 43,16</w:t>
            </w:r>
          </w:p>
        </w:tc>
        <w:tc>
          <w:tcPr>
            <w:tcW w:w="1693" w:type="dxa"/>
            <w:shd w:val="clear" w:color="auto" w:fill="auto"/>
            <w:noWrap/>
            <w:vAlign w:val="center"/>
            <w:hideMark/>
          </w:tcPr>
          <w:p w:rsidR="002927BD" w:rsidRDefault="002927BD">
            <w:pPr>
              <w:jc w:val="center"/>
              <w:rPr>
                <w:color w:val="000000"/>
              </w:rPr>
            </w:pPr>
            <w:r>
              <w:rPr>
                <w:color w:val="000000"/>
              </w:rPr>
              <w:t>R$ 12.947,01</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2</w:t>
            </w:r>
          </w:p>
        </w:tc>
        <w:tc>
          <w:tcPr>
            <w:tcW w:w="4620" w:type="dxa"/>
            <w:shd w:val="clear" w:color="auto" w:fill="auto"/>
            <w:vAlign w:val="center"/>
            <w:hideMark/>
          </w:tcPr>
          <w:p w:rsidR="002927BD" w:rsidRDefault="002927BD">
            <w:pPr>
              <w:rPr>
                <w:color w:val="000000"/>
              </w:rPr>
            </w:pPr>
            <w:r>
              <w:rPr>
                <w:color w:val="000000"/>
              </w:rPr>
              <w:t>Piso concreto modelo sextavado, resistência mínima de 50 MPA, medidas: 25 cm x 25 cm, espessura 8 cm, rendimento de 16 peças/m². Cores: CINZA (conforme norma NBR 9781/9780) acompanha certificado de garantia e conformidade com a ABNT.</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7000</w:t>
            </w:r>
          </w:p>
        </w:tc>
        <w:tc>
          <w:tcPr>
            <w:tcW w:w="1275" w:type="dxa"/>
            <w:shd w:val="clear" w:color="auto" w:fill="auto"/>
            <w:noWrap/>
            <w:vAlign w:val="center"/>
            <w:hideMark/>
          </w:tcPr>
          <w:p w:rsidR="002927BD" w:rsidRDefault="002927BD">
            <w:pPr>
              <w:jc w:val="center"/>
              <w:rPr>
                <w:color w:val="000000"/>
              </w:rPr>
            </w:pPr>
            <w:r>
              <w:rPr>
                <w:color w:val="000000"/>
              </w:rPr>
              <w:t>R$ 39,15</w:t>
            </w:r>
          </w:p>
        </w:tc>
        <w:tc>
          <w:tcPr>
            <w:tcW w:w="1693" w:type="dxa"/>
            <w:shd w:val="clear" w:color="auto" w:fill="auto"/>
            <w:noWrap/>
            <w:vAlign w:val="center"/>
            <w:hideMark/>
          </w:tcPr>
          <w:p w:rsidR="002927BD" w:rsidRDefault="002927BD">
            <w:pPr>
              <w:jc w:val="center"/>
              <w:rPr>
                <w:color w:val="000000"/>
              </w:rPr>
            </w:pPr>
            <w:r>
              <w:rPr>
                <w:color w:val="000000"/>
              </w:rPr>
              <w:t>R$ 274.032,50</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3</w:t>
            </w:r>
          </w:p>
        </w:tc>
        <w:tc>
          <w:tcPr>
            <w:tcW w:w="4620" w:type="dxa"/>
            <w:shd w:val="clear" w:color="auto" w:fill="auto"/>
            <w:vAlign w:val="center"/>
            <w:hideMark/>
          </w:tcPr>
          <w:p w:rsidR="002927BD" w:rsidRDefault="002927BD">
            <w:pPr>
              <w:rPr>
                <w:color w:val="000000"/>
              </w:rPr>
            </w:pPr>
            <w:r>
              <w:rPr>
                <w:color w:val="000000"/>
              </w:rPr>
              <w:t>Ladrilho hidráulico de concreto 30,7x30,7cm 0,45 AM PRETO</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20</w:t>
            </w:r>
          </w:p>
        </w:tc>
        <w:tc>
          <w:tcPr>
            <w:tcW w:w="1275" w:type="dxa"/>
            <w:shd w:val="clear" w:color="auto" w:fill="auto"/>
            <w:noWrap/>
            <w:vAlign w:val="center"/>
            <w:hideMark/>
          </w:tcPr>
          <w:p w:rsidR="002927BD" w:rsidRDefault="002927BD">
            <w:pPr>
              <w:jc w:val="center"/>
              <w:rPr>
                <w:color w:val="000000"/>
              </w:rPr>
            </w:pPr>
            <w:r>
              <w:rPr>
                <w:color w:val="000000"/>
              </w:rPr>
              <w:t>R$ 42,45</w:t>
            </w:r>
          </w:p>
        </w:tc>
        <w:tc>
          <w:tcPr>
            <w:tcW w:w="1693" w:type="dxa"/>
            <w:shd w:val="clear" w:color="auto" w:fill="auto"/>
            <w:noWrap/>
            <w:vAlign w:val="center"/>
            <w:hideMark/>
          </w:tcPr>
          <w:p w:rsidR="002927BD" w:rsidRDefault="002927BD">
            <w:pPr>
              <w:jc w:val="center"/>
              <w:rPr>
                <w:color w:val="000000"/>
              </w:rPr>
            </w:pPr>
            <w:r>
              <w:rPr>
                <w:color w:val="000000"/>
              </w:rPr>
              <w:t>R$ 849,00</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4</w:t>
            </w:r>
          </w:p>
        </w:tc>
        <w:tc>
          <w:tcPr>
            <w:tcW w:w="4620" w:type="dxa"/>
            <w:shd w:val="clear" w:color="auto" w:fill="auto"/>
            <w:vAlign w:val="center"/>
            <w:hideMark/>
          </w:tcPr>
          <w:p w:rsidR="002927BD" w:rsidRDefault="002927BD">
            <w:pPr>
              <w:rPr>
                <w:color w:val="000000"/>
              </w:rPr>
            </w:pPr>
            <w:r>
              <w:rPr>
                <w:color w:val="000000"/>
              </w:rPr>
              <w:t>Ladrilho hidráulico de concreto 30,7x30,7cm 0,45 AM CINZA</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40</w:t>
            </w:r>
          </w:p>
        </w:tc>
        <w:tc>
          <w:tcPr>
            <w:tcW w:w="1275" w:type="dxa"/>
            <w:shd w:val="clear" w:color="auto" w:fill="auto"/>
            <w:noWrap/>
            <w:vAlign w:val="center"/>
            <w:hideMark/>
          </w:tcPr>
          <w:p w:rsidR="002927BD" w:rsidRDefault="002927BD">
            <w:pPr>
              <w:jc w:val="center"/>
              <w:rPr>
                <w:color w:val="000000"/>
              </w:rPr>
            </w:pPr>
            <w:r>
              <w:rPr>
                <w:color w:val="000000"/>
              </w:rPr>
              <w:t>R$ 36,78</w:t>
            </w:r>
          </w:p>
        </w:tc>
        <w:tc>
          <w:tcPr>
            <w:tcW w:w="1693" w:type="dxa"/>
            <w:shd w:val="clear" w:color="auto" w:fill="auto"/>
            <w:noWrap/>
            <w:vAlign w:val="center"/>
            <w:hideMark/>
          </w:tcPr>
          <w:p w:rsidR="002927BD" w:rsidRDefault="002927BD">
            <w:pPr>
              <w:jc w:val="center"/>
              <w:rPr>
                <w:color w:val="000000"/>
              </w:rPr>
            </w:pPr>
            <w:r>
              <w:rPr>
                <w:color w:val="000000"/>
              </w:rPr>
              <w:t>R$ 1.471,33</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t>5</w:t>
            </w:r>
          </w:p>
        </w:tc>
        <w:tc>
          <w:tcPr>
            <w:tcW w:w="4620" w:type="dxa"/>
            <w:shd w:val="clear" w:color="auto" w:fill="auto"/>
            <w:vAlign w:val="center"/>
            <w:hideMark/>
          </w:tcPr>
          <w:p w:rsidR="002927BD" w:rsidRDefault="002927BD">
            <w:pPr>
              <w:rPr>
                <w:color w:val="000000"/>
              </w:rPr>
            </w:pPr>
            <w:r>
              <w:rPr>
                <w:color w:val="000000"/>
              </w:rPr>
              <w:t xml:space="preserve">Ladrilho hidráulico de concreto 30,7x30,7cm </w:t>
            </w:r>
            <w:r>
              <w:rPr>
                <w:color w:val="000000"/>
              </w:rPr>
              <w:lastRenderedPageBreak/>
              <w:t>0,45 AM VERMELHO</w:t>
            </w:r>
          </w:p>
        </w:tc>
        <w:tc>
          <w:tcPr>
            <w:tcW w:w="799" w:type="dxa"/>
            <w:shd w:val="clear" w:color="auto" w:fill="auto"/>
            <w:noWrap/>
            <w:vAlign w:val="center"/>
            <w:hideMark/>
          </w:tcPr>
          <w:p w:rsidR="002927BD" w:rsidRDefault="002927BD">
            <w:pPr>
              <w:jc w:val="center"/>
              <w:rPr>
                <w:color w:val="000000"/>
              </w:rPr>
            </w:pPr>
            <w:r>
              <w:rPr>
                <w:color w:val="000000"/>
              </w:rPr>
              <w:lastRenderedPageBreak/>
              <w:t>Metro²</w:t>
            </w:r>
          </w:p>
        </w:tc>
        <w:tc>
          <w:tcPr>
            <w:tcW w:w="854" w:type="dxa"/>
            <w:shd w:val="clear" w:color="auto" w:fill="auto"/>
            <w:noWrap/>
            <w:vAlign w:val="center"/>
            <w:hideMark/>
          </w:tcPr>
          <w:p w:rsidR="002927BD" w:rsidRDefault="002927BD">
            <w:pPr>
              <w:jc w:val="center"/>
              <w:rPr>
                <w:color w:val="000000"/>
              </w:rPr>
            </w:pPr>
            <w:r>
              <w:rPr>
                <w:color w:val="000000"/>
              </w:rPr>
              <w:t>30</w:t>
            </w:r>
          </w:p>
        </w:tc>
        <w:tc>
          <w:tcPr>
            <w:tcW w:w="1275" w:type="dxa"/>
            <w:shd w:val="clear" w:color="auto" w:fill="auto"/>
            <w:noWrap/>
            <w:vAlign w:val="center"/>
            <w:hideMark/>
          </w:tcPr>
          <w:p w:rsidR="002927BD" w:rsidRDefault="002927BD">
            <w:pPr>
              <w:jc w:val="center"/>
              <w:rPr>
                <w:color w:val="000000"/>
              </w:rPr>
            </w:pPr>
            <w:r>
              <w:rPr>
                <w:color w:val="000000"/>
              </w:rPr>
              <w:t>R$ 42,17</w:t>
            </w:r>
          </w:p>
        </w:tc>
        <w:tc>
          <w:tcPr>
            <w:tcW w:w="1693" w:type="dxa"/>
            <w:shd w:val="clear" w:color="auto" w:fill="auto"/>
            <w:noWrap/>
            <w:vAlign w:val="center"/>
            <w:hideMark/>
          </w:tcPr>
          <w:p w:rsidR="002927BD" w:rsidRDefault="002927BD">
            <w:pPr>
              <w:jc w:val="center"/>
              <w:rPr>
                <w:color w:val="000000"/>
              </w:rPr>
            </w:pPr>
            <w:r>
              <w:rPr>
                <w:color w:val="000000"/>
              </w:rPr>
              <w:t>R$ 1.265,10</w:t>
            </w:r>
          </w:p>
        </w:tc>
      </w:tr>
      <w:tr w:rsidR="002927BD" w:rsidTr="002927BD">
        <w:trPr>
          <w:trHeight w:val="20"/>
        </w:trPr>
        <w:tc>
          <w:tcPr>
            <w:tcW w:w="620" w:type="dxa"/>
            <w:shd w:val="clear" w:color="auto" w:fill="auto"/>
            <w:noWrap/>
            <w:vAlign w:val="center"/>
            <w:hideMark/>
          </w:tcPr>
          <w:p w:rsidR="002927BD" w:rsidRDefault="002927BD">
            <w:pPr>
              <w:jc w:val="center"/>
              <w:rPr>
                <w:color w:val="000000"/>
              </w:rPr>
            </w:pPr>
            <w:r>
              <w:rPr>
                <w:color w:val="000000"/>
              </w:rPr>
              <w:lastRenderedPageBreak/>
              <w:t>6</w:t>
            </w:r>
          </w:p>
        </w:tc>
        <w:tc>
          <w:tcPr>
            <w:tcW w:w="4620" w:type="dxa"/>
            <w:shd w:val="clear" w:color="auto" w:fill="auto"/>
            <w:vAlign w:val="center"/>
            <w:hideMark/>
          </w:tcPr>
          <w:p w:rsidR="002927BD" w:rsidRDefault="002927BD">
            <w:pPr>
              <w:rPr>
                <w:color w:val="000000"/>
              </w:rPr>
            </w:pPr>
            <w:r>
              <w:rPr>
                <w:color w:val="000000"/>
              </w:rPr>
              <w:t>Piso concreto modelo sextavado, resistência mínima de 50 MPA, medidas: 25 cm x 25 cm, espessura 8 cm, rendimento de 16 peças/m². Cores: VERMELHO (conforme norma NBR 9781/9780) acompanha certificado de garantia e conformidade com a ABNT.</w:t>
            </w:r>
          </w:p>
        </w:tc>
        <w:tc>
          <w:tcPr>
            <w:tcW w:w="799" w:type="dxa"/>
            <w:shd w:val="clear" w:color="auto" w:fill="auto"/>
            <w:noWrap/>
            <w:vAlign w:val="center"/>
            <w:hideMark/>
          </w:tcPr>
          <w:p w:rsidR="002927BD" w:rsidRDefault="002927BD">
            <w:pPr>
              <w:jc w:val="center"/>
              <w:rPr>
                <w:color w:val="000000"/>
              </w:rPr>
            </w:pPr>
            <w:r>
              <w:rPr>
                <w:color w:val="000000"/>
              </w:rPr>
              <w:t>Metro²</w:t>
            </w:r>
          </w:p>
        </w:tc>
        <w:tc>
          <w:tcPr>
            <w:tcW w:w="854" w:type="dxa"/>
            <w:shd w:val="clear" w:color="auto" w:fill="auto"/>
            <w:noWrap/>
            <w:vAlign w:val="center"/>
            <w:hideMark/>
          </w:tcPr>
          <w:p w:rsidR="002927BD" w:rsidRDefault="002927BD">
            <w:pPr>
              <w:jc w:val="center"/>
              <w:rPr>
                <w:color w:val="000000"/>
              </w:rPr>
            </w:pPr>
            <w:r>
              <w:rPr>
                <w:color w:val="000000"/>
              </w:rPr>
              <w:t>60</w:t>
            </w:r>
          </w:p>
        </w:tc>
        <w:tc>
          <w:tcPr>
            <w:tcW w:w="1275" w:type="dxa"/>
            <w:shd w:val="clear" w:color="auto" w:fill="auto"/>
            <w:noWrap/>
            <w:vAlign w:val="center"/>
            <w:hideMark/>
          </w:tcPr>
          <w:p w:rsidR="002927BD" w:rsidRDefault="002927BD">
            <w:pPr>
              <w:jc w:val="center"/>
              <w:rPr>
                <w:color w:val="000000"/>
              </w:rPr>
            </w:pPr>
            <w:r>
              <w:rPr>
                <w:color w:val="000000"/>
              </w:rPr>
              <w:t>R$ 60,18</w:t>
            </w:r>
          </w:p>
        </w:tc>
        <w:tc>
          <w:tcPr>
            <w:tcW w:w="1693" w:type="dxa"/>
            <w:shd w:val="clear" w:color="auto" w:fill="auto"/>
            <w:noWrap/>
            <w:vAlign w:val="center"/>
            <w:hideMark/>
          </w:tcPr>
          <w:p w:rsidR="002927BD" w:rsidRDefault="002927BD">
            <w:pPr>
              <w:jc w:val="center"/>
              <w:rPr>
                <w:color w:val="000000"/>
              </w:rPr>
            </w:pPr>
            <w:r>
              <w:rPr>
                <w:color w:val="000000"/>
              </w:rPr>
              <w:t>R$ 3.610,80</w:t>
            </w:r>
          </w:p>
        </w:tc>
      </w:tr>
      <w:tr w:rsidR="002927BD" w:rsidTr="002927BD">
        <w:trPr>
          <w:trHeight w:val="20"/>
        </w:trPr>
        <w:tc>
          <w:tcPr>
            <w:tcW w:w="8168" w:type="dxa"/>
            <w:gridSpan w:val="5"/>
            <w:shd w:val="clear" w:color="auto" w:fill="auto"/>
            <w:noWrap/>
            <w:vAlign w:val="bottom"/>
            <w:hideMark/>
          </w:tcPr>
          <w:p w:rsidR="002927BD" w:rsidRDefault="002927BD">
            <w:pPr>
              <w:jc w:val="center"/>
              <w:rPr>
                <w:b/>
                <w:bCs/>
                <w:color w:val="000000"/>
              </w:rPr>
            </w:pPr>
            <w:r>
              <w:rPr>
                <w:b/>
                <w:bCs/>
                <w:color w:val="000000"/>
              </w:rPr>
              <w:t>Valor Total</w:t>
            </w:r>
          </w:p>
        </w:tc>
        <w:tc>
          <w:tcPr>
            <w:tcW w:w="1693" w:type="dxa"/>
            <w:shd w:val="clear" w:color="auto" w:fill="auto"/>
            <w:noWrap/>
            <w:vAlign w:val="center"/>
            <w:hideMark/>
          </w:tcPr>
          <w:p w:rsidR="002927BD" w:rsidRDefault="002927BD">
            <w:pPr>
              <w:jc w:val="center"/>
              <w:rPr>
                <w:b/>
                <w:bCs/>
                <w:color w:val="000000"/>
              </w:rPr>
            </w:pPr>
            <w:r>
              <w:rPr>
                <w:b/>
                <w:bCs/>
                <w:color w:val="000000"/>
              </w:rPr>
              <w:t>R$ 294.175,74</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edital é de </w:t>
      </w:r>
      <w:r w:rsidR="0047196D" w:rsidRPr="001F718E">
        <w:rPr>
          <w:b/>
          <w:bCs/>
        </w:rPr>
        <w:t>R$</w:t>
      </w:r>
      <w:r w:rsidR="002927BD" w:rsidRPr="001F718E">
        <w:rPr>
          <w:b/>
          <w:bCs/>
        </w:rPr>
        <w:t>294.175,74</w:t>
      </w:r>
      <w:r w:rsidR="0047196D" w:rsidRPr="001F718E">
        <w:rPr>
          <w:b/>
          <w:bCs/>
        </w:rPr>
        <w:t xml:space="preserve"> (</w:t>
      </w:r>
      <w:r w:rsidR="002927BD" w:rsidRPr="001F718E">
        <w:rPr>
          <w:b/>
          <w:bCs/>
        </w:rPr>
        <w:t xml:space="preserve">duzentos e noventa e quatro mil e cento e </w:t>
      </w:r>
      <w:r w:rsidR="001F718E" w:rsidRPr="001F718E">
        <w:rPr>
          <w:b/>
          <w:bCs/>
        </w:rPr>
        <w:t>setenta</w:t>
      </w:r>
      <w:r w:rsidR="002927BD" w:rsidRPr="001F718E">
        <w:rPr>
          <w:b/>
          <w:bCs/>
        </w:rPr>
        <w:t xml:space="preserve"> e cinco reais e setenta e quatro centavos</w:t>
      </w:r>
      <w:r w:rsidR="0047196D" w:rsidRPr="001F718E">
        <w:rPr>
          <w:b/>
          <w:bCs/>
        </w:rPr>
        <w:t xml:space="preserve">), </w:t>
      </w:r>
      <w:r w:rsidRPr="00D069C6">
        <w:rPr>
          <w:bCs/>
        </w:rPr>
        <w:t>conforme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 xml:space="preserve">4.1 - </w:t>
      </w:r>
      <w:r w:rsidRPr="00111506">
        <w:rPr>
          <w:b/>
          <w:bCs/>
        </w:rPr>
        <w:t>O prazo de fornecimen</w:t>
      </w:r>
      <w:r w:rsidR="00111506" w:rsidRPr="00111506">
        <w:rPr>
          <w:b/>
          <w:bCs/>
        </w:rPr>
        <w:t xml:space="preserve">to do(s) produto(s) será de </w:t>
      </w:r>
      <w:r w:rsidR="001F718E" w:rsidRPr="00111506">
        <w:rPr>
          <w:b/>
          <w:bCs/>
        </w:rPr>
        <w:t>05 (</w:t>
      </w:r>
      <w:r w:rsidRPr="00111506">
        <w:rPr>
          <w:b/>
          <w:bCs/>
        </w:rPr>
        <w:t>cinco) dias e começará a fluir a partir do 1º (primeiro)</w:t>
      </w:r>
      <w:r w:rsidRPr="00D069C6">
        <w:rPr>
          <w:bCs/>
        </w:rPr>
        <w:t xml:space="preserve">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lastRenderedPageBreak/>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w:t>
      </w:r>
      <w:r w:rsidR="00111506">
        <w:t xml:space="preserve">inscrita no </w:t>
      </w:r>
      <w:r w:rsidRPr="00D069C6">
        <w:t xml:space="preserve">CNPJ n.º 18.684.217/0001-23, neste ato representado pelo Exmo. Sr. Prefeito Municipal </w:t>
      </w:r>
      <w:r w:rsidRPr="00D069C6">
        <w:rPr>
          <w:b/>
        </w:rPr>
        <w:t>Sérgio Martins</w:t>
      </w:r>
      <w:r w:rsidRPr="00D069C6">
        <w:t xml:space="preserve">, brasileiro, divorciado, empresário, residente e domiciliado nesta cidade, na Rua </w:t>
      </w:r>
      <w:r w:rsidR="00111506">
        <w:t>José Landim</w:t>
      </w:r>
      <w:r w:rsidRPr="00D069C6">
        <w:t>, 2</w:t>
      </w:r>
      <w:r w:rsidR="00111506">
        <w:t>0</w:t>
      </w:r>
      <w:r w:rsidRPr="00D069C6">
        <w:t>, Centro</w:t>
      </w:r>
      <w:r w:rsidR="0011150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111506">
        <w:t xml:space="preserve">inscrita no </w:t>
      </w:r>
      <w:r w:rsidRPr="00D069C6">
        <w:t xml:space="preserve">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111506">
        <w:rPr>
          <w:b/>
        </w:rPr>
        <w:t>98</w:t>
      </w:r>
      <w:r w:rsidRPr="00D069C6">
        <w:rPr>
          <w:b/>
        </w:rPr>
        <w:t>/201</w:t>
      </w:r>
      <w:r w:rsidR="0047196D">
        <w:rPr>
          <w:b/>
        </w:rPr>
        <w:t>9</w:t>
      </w:r>
      <w:r w:rsidRPr="00D069C6">
        <w:t xml:space="preserve"> modalidade </w:t>
      </w:r>
      <w:r w:rsidR="0047196D">
        <w:rPr>
          <w:b/>
        </w:rPr>
        <w:t>PREGÃO PRESENCIAL N° 0</w:t>
      </w:r>
      <w:r w:rsidR="00111506">
        <w:rPr>
          <w:b/>
        </w:rPr>
        <w:t>63</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para futuras aquisições </w:t>
      </w:r>
      <w:r w:rsidR="00111506" w:rsidRPr="00111506">
        <w:t xml:space="preserve">de pré-moldados para realização da obras pelo município de Bom Jardim de Minas, de acordo com as condições e especificações contidas </w:t>
      </w:r>
      <w:r w:rsidR="00111506">
        <w:t xml:space="preserve">no </w:t>
      </w:r>
      <w:r w:rsidR="00111506" w:rsidRPr="00111506">
        <w:rPr>
          <w:b/>
        </w:rPr>
        <w:t>TERMO DE REFERÊNCIA - ANEXO II</w:t>
      </w:r>
      <w:r w:rsidR="00111506">
        <w:t xml:space="preserve"> do edital</w:t>
      </w:r>
      <w:r w:rsidR="00D069C6" w:rsidRPr="00D069C6">
        <w:t>:</w:t>
      </w:r>
    </w:p>
    <w:p w:rsidR="00D069C6" w:rsidRPr="0047196D" w:rsidRDefault="0047196D" w:rsidP="00111506">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EB53E6">
        <w:t>063/2019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lastRenderedPageBreak/>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 xml:space="preserve">portadora doCNPJ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lastRenderedPageBreak/>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111506">
        <w:rPr>
          <w:b/>
        </w:rPr>
        <w:t>63</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111506">
        <w:t>63</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lastRenderedPageBreak/>
        <w:tab/>
        <w:t xml:space="preserve"> E, por haverem assim pactuado, assinam, este instrumento na presença de duas testemunhas abaixo.</w:t>
      </w:r>
    </w:p>
    <w:p w:rsidR="00D069C6" w:rsidRDefault="0047196D" w:rsidP="0047196D">
      <w:pPr>
        <w:spacing w:before="240"/>
        <w:jc w:val="right"/>
      </w:pPr>
      <w:r>
        <w:t>Bom Jardim de Minas</w:t>
      </w:r>
      <w:r w:rsidR="00D069C6" w:rsidRPr="00D069C6">
        <w:t>, ___ de ________________ de 20XX.</w:t>
      </w:r>
    </w:p>
    <w:p w:rsidR="00111506" w:rsidRPr="00D069C6" w:rsidRDefault="00111506" w:rsidP="0047196D">
      <w:pPr>
        <w:spacing w:before="240"/>
        <w:jc w:val="right"/>
      </w:pP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EB53E6" w:rsidRDefault="00EB53E6"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EB53E6">
        <w:rPr>
          <w:b/>
          <w:bCs/>
        </w:rPr>
        <w:t>63</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B53E6">
        <w:rPr>
          <w:b/>
          <w:bCs/>
        </w:rPr>
        <w:t>063/2019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B53E6">
        <w:t>063/2019.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EB53E6" w:rsidRDefault="00EB53E6" w:rsidP="00D069C6">
      <w:pPr>
        <w:rPr>
          <w:b/>
          <w:bCs/>
        </w:rPr>
      </w:pP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EB53E6" w:rsidRPr="00D069C6" w:rsidRDefault="00EB53E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EB53E6">
        <w:rPr>
          <w:b/>
          <w:bCs/>
        </w:rPr>
        <w:t>63</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EB53E6" w:rsidP="002F366E">
      <w:pPr>
        <w:spacing w:line="276" w:lineRule="auto"/>
        <w:jc w:val="both"/>
      </w:pPr>
      <w:r>
        <w:t xml:space="preserve">Para representá-lo no Processo de </w:t>
      </w:r>
      <w:r w:rsidR="00D069C6" w:rsidRPr="00D069C6">
        <w:t xml:space="preserve">Licitação n° </w:t>
      </w:r>
      <w:r>
        <w:rPr>
          <w:b/>
          <w:bCs/>
        </w:rPr>
        <w:t>98</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EB53E6">
      <w:pPr>
        <w:jc w:val="center"/>
      </w:pPr>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208" w:rsidRDefault="008F3208">
      <w:r>
        <w:separator/>
      </w:r>
    </w:p>
  </w:endnote>
  <w:endnote w:type="continuationSeparator" w:id="0">
    <w:p w:rsidR="008F3208" w:rsidRDefault="008F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06" w:rsidRDefault="005C0D14">
    <w:pPr>
      <w:pStyle w:val="Rodap"/>
      <w:framePr w:wrap="around" w:vAnchor="text" w:hAnchor="margin" w:xAlign="right" w:y="1"/>
      <w:rPr>
        <w:rStyle w:val="Nmerodepgina"/>
      </w:rPr>
    </w:pPr>
    <w:r>
      <w:rPr>
        <w:rStyle w:val="Nmerodepgina"/>
      </w:rPr>
      <w:fldChar w:fldCharType="begin"/>
    </w:r>
    <w:r w:rsidR="00111506">
      <w:rPr>
        <w:rStyle w:val="Nmerodepgina"/>
      </w:rPr>
      <w:instrText xml:space="preserve">PAGE  </w:instrText>
    </w:r>
    <w:r>
      <w:rPr>
        <w:rStyle w:val="Nmerodepgina"/>
      </w:rPr>
      <w:fldChar w:fldCharType="separate"/>
    </w:r>
    <w:r w:rsidR="00111506">
      <w:rPr>
        <w:rStyle w:val="Nmerodepgina"/>
        <w:noProof/>
      </w:rPr>
      <w:t>4</w:t>
    </w:r>
    <w:r>
      <w:rPr>
        <w:rStyle w:val="Nmerodepgina"/>
      </w:rPr>
      <w:fldChar w:fldCharType="end"/>
    </w:r>
  </w:p>
  <w:p w:rsidR="00111506" w:rsidRDefault="00111506">
    <w:pPr>
      <w:pStyle w:val="Rodap"/>
      <w:ind w:right="360"/>
    </w:pPr>
  </w:p>
  <w:p w:rsidR="00111506" w:rsidRDefault="00111506"/>
  <w:p w:rsidR="00111506" w:rsidRDefault="00111506"/>
  <w:p w:rsidR="00111506" w:rsidRDefault="00111506"/>
  <w:p w:rsidR="00111506" w:rsidRDefault="001115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06" w:rsidRDefault="005C0D14">
    <w:pPr>
      <w:pStyle w:val="Rodap"/>
      <w:framePr w:wrap="around" w:vAnchor="text" w:hAnchor="margin" w:xAlign="right" w:y="1"/>
      <w:rPr>
        <w:rStyle w:val="Nmerodepgina"/>
      </w:rPr>
    </w:pPr>
    <w:r>
      <w:rPr>
        <w:rStyle w:val="Nmerodepgina"/>
      </w:rPr>
      <w:fldChar w:fldCharType="begin"/>
    </w:r>
    <w:r w:rsidR="00111506">
      <w:rPr>
        <w:rStyle w:val="Nmerodepgina"/>
      </w:rPr>
      <w:instrText xml:space="preserve">PAGE  </w:instrText>
    </w:r>
    <w:r>
      <w:rPr>
        <w:rStyle w:val="Nmerodepgina"/>
      </w:rPr>
      <w:fldChar w:fldCharType="separate"/>
    </w:r>
    <w:r w:rsidR="00A1771D">
      <w:rPr>
        <w:rStyle w:val="Nmerodepgina"/>
        <w:noProof/>
      </w:rPr>
      <w:t>31</w:t>
    </w:r>
    <w:r>
      <w:rPr>
        <w:rStyle w:val="Nmerodepgina"/>
      </w:rPr>
      <w:fldChar w:fldCharType="end"/>
    </w:r>
  </w:p>
  <w:p w:rsidR="00111506" w:rsidRDefault="00111506">
    <w:pPr>
      <w:pStyle w:val="Ttulo2"/>
      <w:pBdr>
        <w:bottom w:val="single" w:sz="12" w:space="1" w:color="auto"/>
      </w:pBdr>
      <w:ind w:right="360" w:firstLine="0"/>
      <w:rPr>
        <w:sz w:val="20"/>
      </w:rPr>
    </w:pPr>
  </w:p>
  <w:p w:rsidR="00111506" w:rsidRDefault="00111506">
    <w:pPr>
      <w:pStyle w:val="Ttulo2"/>
      <w:ind w:firstLine="0"/>
      <w:rPr>
        <w:sz w:val="10"/>
      </w:rPr>
    </w:pPr>
  </w:p>
  <w:p w:rsidR="00111506" w:rsidRDefault="00111506">
    <w:pPr>
      <w:pStyle w:val="Ttulo2"/>
      <w:ind w:firstLine="0"/>
      <w:rPr>
        <w:sz w:val="20"/>
      </w:rPr>
    </w:pPr>
    <w:r>
      <w:rPr>
        <w:sz w:val="20"/>
      </w:rPr>
      <w:t>Av. Dom Silvério, 170, Centro – Bom Jardim de Minas – MG CEP 37.310-000</w:t>
    </w:r>
  </w:p>
  <w:p w:rsidR="00111506" w:rsidRDefault="00111506"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208" w:rsidRDefault="008F3208">
      <w:r>
        <w:separator/>
      </w:r>
    </w:p>
  </w:footnote>
  <w:footnote w:type="continuationSeparator" w:id="0">
    <w:p w:rsidR="008F3208" w:rsidRDefault="008F3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06" w:rsidRDefault="00111506"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270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1506"/>
    <w:rsid w:val="00116D15"/>
    <w:rsid w:val="00125905"/>
    <w:rsid w:val="00130CCF"/>
    <w:rsid w:val="001334F7"/>
    <w:rsid w:val="001503FB"/>
    <w:rsid w:val="00153E4B"/>
    <w:rsid w:val="0017357E"/>
    <w:rsid w:val="00182241"/>
    <w:rsid w:val="001831AD"/>
    <w:rsid w:val="001853EC"/>
    <w:rsid w:val="00185FA8"/>
    <w:rsid w:val="00187036"/>
    <w:rsid w:val="001931DC"/>
    <w:rsid w:val="001A398D"/>
    <w:rsid w:val="001F718E"/>
    <w:rsid w:val="0020480C"/>
    <w:rsid w:val="0020541E"/>
    <w:rsid w:val="00227654"/>
    <w:rsid w:val="00232AE4"/>
    <w:rsid w:val="00235D2D"/>
    <w:rsid w:val="00240342"/>
    <w:rsid w:val="00241F39"/>
    <w:rsid w:val="002477FC"/>
    <w:rsid w:val="00251F39"/>
    <w:rsid w:val="002832FB"/>
    <w:rsid w:val="002917E9"/>
    <w:rsid w:val="002927BD"/>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0D1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A82"/>
    <w:rsid w:val="00791355"/>
    <w:rsid w:val="00795A10"/>
    <w:rsid w:val="007A3D4C"/>
    <w:rsid w:val="007A3EF4"/>
    <w:rsid w:val="007C18BF"/>
    <w:rsid w:val="007D12D3"/>
    <w:rsid w:val="007D173D"/>
    <w:rsid w:val="007D44E4"/>
    <w:rsid w:val="007D58A7"/>
    <w:rsid w:val="007E4A29"/>
    <w:rsid w:val="007F08B1"/>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8F3208"/>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1771D"/>
    <w:rsid w:val="00A21EF6"/>
    <w:rsid w:val="00A315D9"/>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584F"/>
    <w:rsid w:val="00B745DF"/>
    <w:rsid w:val="00B9005C"/>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641D4"/>
    <w:rsid w:val="00C7767C"/>
    <w:rsid w:val="00C87701"/>
    <w:rsid w:val="00CA6357"/>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350B"/>
    <w:rsid w:val="00EB53E6"/>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B232A"/>
    <w:rsid w:val="00FC1774"/>
    <w:rsid w:val="00FC3088"/>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B95D970-E3FE-466B-BE49-9B69F0CA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545755764">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6C0A0-0EA2-4FF4-9E8B-692FD29D6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9269</Words>
  <Characters>50056</Characters>
  <Application>Microsoft Office Word</Application>
  <DocSecurity>0</DocSecurity>
  <Lines>417</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59207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5</cp:revision>
  <cp:lastPrinted>2019-06-25T17:56:00Z</cp:lastPrinted>
  <dcterms:created xsi:type="dcterms:W3CDTF">2019-12-09T17:02:00Z</dcterms:created>
  <dcterms:modified xsi:type="dcterms:W3CDTF">2019-12-09T17:25:00Z</dcterms:modified>
</cp:coreProperties>
</file>